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4C06C" w14:textId="77777777" w:rsidR="00CF3405" w:rsidRDefault="00CF3405" w:rsidP="00F00C10">
      <w:pPr>
        <w:spacing w:before="143"/>
        <w:ind w:right="4"/>
        <w:jc w:val="both"/>
        <w:rPr>
          <w:b/>
          <w:color w:val="262626"/>
          <w:w w:val="105"/>
          <w:sz w:val="27"/>
        </w:rPr>
      </w:pPr>
    </w:p>
    <w:p w14:paraId="4346B268" w14:textId="77777777" w:rsidR="004929EB" w:rsidRPr="007906F8" w:rsidRDefault="00CF3405" w:rsidP="00F00C10">
      <w:pPr>
        <w:spacing w:before="143"/>
        <w:ind w:left="592" w:right="4"/>
        <w:jc w:val="center"/>
        <w:rPr>
          <w:b/>
          <w:color w:val="262626"/>
          <w:w w:val="105"/>
          <w:sz w:val="24"/>
          <w:szCs w:val="24"/>
        </w:rPr>
      </w:pPr>
      <w:r w:rsidRPr="007906F8">
        <w:rPr>
          <w:b/>
          <w:color w:val="262626"/>
          <w:w w:val="105"/>
          <w:sz w:val="24"/>
          <w:szCs w:val="24"/>
        </w:rPr>
        <w:t>Contract de lucră</w:t>
      </w:r>
      <w:r w:rsidR="009445EC" w:rsidRPr="007906F8">
        <w:rPr>
          <w:b/>
          <w:color w:val="262626"/>
          <w:w w:val="105"/>
          <w:sz w:val="24"/>
          <w:szCs w:val="24"/>
        </w:rPr>
        <w:t>ri</w:t>
      </w:r>
    </w:p>
    <w:p w14:paraId="0A3726BD" w14:textId="77777777" w:rsidR="007906F8" w:rsidRPr="007906F8" w:rsidRDefault="007906F8" w:rsidP="00F00C10">
      <w:pPr>
        <w:spacing w:before="143"/>
        <w:ind w:left="592" w:right="4"/>
        <w:jc w:val="center"/>
        <w:rPr>
          <w:b/>
          <w:sz w:val="24"/>
          <w:szCs w:val="24"/>
        </w:rPr>
      </w:pPr>
      <w:r w:rsidRPr="007906F8">
        <w:rPr>
          <w:b/>
          <w:color w:val="262626"/>
          <w:w w:val="105"/>
          <w:sz w:val="24"/>
          <w:szCs w:val="24"/>
        </w:rPr>
        <w:t>Nr………</w:t>
      </w:r>
      <w:r>
        <w:rPr>
          <w:b/>
          <w:color w:val="262626"/>
          <w:w w:val="105"/>
          <w:sz w:val="24"/>
          <w:szCs w:val="24"/>
        </w:rPr>
        <w:t>din……</w:t>
      </w:r>
      <w:r w:rsidRPr="007906F8">
        <w:rPr>
          <w:b/>
          <w:color w:val="262626"/>
          <w:w w:val="105"/>
          <w:sz w:val="24"/>
          <w:szCs w:val="24"/>
        </w:rPr>
        <w:t>……</w:t>
      </w:r>
    </w:p>
    <w:p w14:paraId="00D5C3CE" w14:textId="77777777" w:rsidR="004929EB" w:rsidRPr="007906F8" w:rsidRDefault="004929EB" w:rsidP="00F00C10">
      <w:pPr>
        <w:pStyle w:val="BodyText"/>
        <w:ind w:right="4"/>
        <w:jc w:val="both"/>
        <w:rPr>
          <w:b/>
          <w:sz w:val="24"/>
          <w:szCs w:val="24"/>
        </w:rPr>
      </w:pPr>
    </w:p>
    <w:p w14:paraId="23C57095" w14:textId="77777777" w:rsidR="004929EB" w:rsidRPr="00B74278" w:rsidRDefault="00CF3405" w:rsidP="00F00C10">
      <w:pPr>
        <w:pStyle w:val="ListParagraph"/>
        <w:numPr>
          <w:ilvl w:val="0"/>
          <w:numId w:val="16"/>
        </w:numPr>
        <w:tabs>
          <w:tab w:val="left" w:pos="1023"/>
        </w:tabs>
        <w:spacing w:before="228"/>
        <w:ind w:right="4" w:hanging="365"/>
        <w:jc w:val="both"/>
        <w:rPr>
          <w:b/>
          <w:i/>
          <w:color w:val="262626"/>
          <w:sz w:val="23"/>
          <w:szCs w:val="23"/>
        </w:rPr>
      </w:pPr>
      <w:r w:rsidRPr="00B74278">
        <w:rPr>
          <w:b/>
          <w:i/>
          <w:color w:val="262626"/>
          <w:sz w:val="23"/>
          <w:szCs w:val="23"/>
        </w:rPr>
        <w:t>Părțile</w:t>
      </w:r>
      <w:r w:rsidR="009445EC" w:rsidRPr="00B74278">
        <w:rPr>
          <w:b/>
          <w:i/>
          <w:color w:val="262626"/>
          <w:spacing w:val="13"/>
          <w:sz w:val="23"/>
          <w:szCs w:val="23"/>
        </w:rPr>
        <w:t xml:space="preserve"> </w:t>
      </w:r>
      <w:r w:rsidR="009445EC" w:rsidRPr="00B74278">
        <w:rPr>
          <w:b/>
          <w:i/>
          <w:color w:val="262626"/>
          <w:sz w:val="23"/>
          <w:szCs w:val="23"/>
        </w:rPr>
        <w:t>contractante</w:t>
      </w:r>
    </w:p>
    <w:p w14:paraId="687CC730" w14:textId="77777777" w:rsidR="004929EB" w:rsidRPr="00B74278" w:rsidRDefault="00CF3405" w:rsidP="00F00C10">
      <w:pPr>
        <w:pStyle w:val="BodyText"/>
        <w:spacing w:before="5" w:line="252" w:lineRule="auto"/>
        <w:ind w:left="292" w:right="4" w:firstLine="364"/>
        <w:jc w:val="both"/>
        <w:rPr>
          <w:b/>
        </w:rPr>
      </w:pPr>
      <w:r w:rsidRPr="00B74278">
        <w:rPr>
          <w:color w:val="262626"/>
          <w:w w:val="105"/>
        </w:rPr>
        <w:t>î</w:t>
      </w:r>
      <w:r w:rsidR="009445EC" w:rsidRPr="00B74278">
        <w:rPr>
          <w:color w:val="262626"/>
          <w:w w:val="105"/>
        </w:rPr>
        <w:t>n temeiul L</w:t>
      </w:r>
      <w:r w:rsidRPr="00B74278">
        <w:rPr>
          <w:color w:val="262626"/>
          <w:w w:val="105"/>
        </w:rPr>
        <w:t>egii nr. 98/2016 privind achizițiile publice, cu modifică</w:t>
      </w:r>
      <w:r w:rsidR="009445EC" w:rsidRPr="00B74278">
        <w:rPr>
          <w:color w:val="262626"/>
          <w:w w:val="105"/>
        </w:rPr>
        <w:t xml:space="preserve">rile </w:t>
      </w:r>
      <w:r w:rsidRPr="00B74278">
        <w:rPr>
          <w:color w:val="262626"/>
          <w:w w:val="105"/>
        </w:rPr>
        <w:t>și completările ulterioare, s-a î</w:t>
      </w:r>
      <w:r w:rsidR="009445EC" w:rsidRPr="00B74278">
        <w:rPr>
          <w:color w:val="262626"/>
          <w:w w:val="105"/>
        </w:rPr>
        <w:t>nch</w:t>
      </w:r>
      <w:r w:rsidRPr="00B74278">
        <w:rPr>
          <w:color w:val="262626"/>
          <w:w w:val="105"/>
        </w:rPr>
        <w:t>eiat prezentul contract de lucră</w:t>
      </w:r>
      <w:r w:rsidR="009445EC" w:rsidRPr="00B74278">
        <w:rPr>
          <w:color w:val="262626"/>
          <w:w w:val="105"/>
        </w:rPr>
        <w:t>ri,</w:t>
      </w:r>
      <w:r w:rsidR="009445EC" w:rsidRPr="00B74278">
        <w:rPr>
          <w:color w:val="262626"/>
          <w:spacing w:val="25"/>
          <w:w w:val="105"/>
        </w:rPr>
        <w:t xml:space="preserve"> </w:t>
      </w:r>
      <w:r w:rsidRPr="00B74278">
        <w:rPr>
          <w:b/>
          <w:color w:val="262626"/>
          <w:w w:val="105"/>
        </w:rPr>
        <w:t>î</w:t>
      </w:r>
      <w:r w:rsidR="009445EC" w:rsidRPr="00B74278">
        <w:rPr>
          <w:b/>
          <w:color w:val="262626"/>
          <w:w w:val="105"/>
        </w:rPr>
        <w:t>ntre:</w:t>
      </w:r>
    </w:p>
    <w:p w14:paraId="15F27796" w14:textId="77777777" w:rsidR="004929EB" w:rsidRPr="00B74278" w:rsidRDefault="004929EB" w:rsidP="00F00C10">
      <w:pPr>
        <w:pStyle w:val="BodyText"/>
        <w:spacing w:before="4"/>
        <w:ind w:right="4"/>
        <w:jc w:val="both"/>
        <w:rPr>
          <w:b/>
        </w:rPr>
      </w:pPr>
    </w:p>
    <w:p w14:paraId="11E269F2" w14:textId="00665FA0" w:rsidR="00FF7B61" w:rsidRPr="00B74278" w:rsidRDefault="008715F4" w:rsidP="00F00C10">
      <w:pPr>
        <w:widowControl/>
        <w:autoSpaceDE/>
        <w:autoSpaceDN/>
        <w:spacing w:line="276" w:lineRule="auto"/>
        <w:ind w:right="4"/>
        <w:jc w:val="both"/>
        <w:rPr>
          <w:rFonts w:eastAsia="Calibri"/>
          <w:sz w:val="23"/>
          <w:szCs w:val="23"/>
          <w:lang w:val="ro-RO"/>
        </w:rPr>
      </w:pPr>
      <w:r>
        <w:rPr>
          <w:rFonts w:eastAsia="Calibri"/>
          <w:b/>
          <w:sz w:val="23"/>
          <w:szCs w:val="23"/>
          <w:lang w:val="ro-RO"/>
        </w:rPr>
        <w:t xml:space="preserve">FILARMONICA </w:t>
      </w:r>
      <w:r w:rsidR="00CF3405" w:rsidRPr="00B74278">
        <w:rPr>
          <w:rFonts w:eastAsia="Calibri"/>
          <w:b/>
          <w:sz w:val="23"/>
          <w:szCs w:val="23"/>
          <w:lang w:val="ro-RO"/>
        </w:rPr>
        <w:t>„George Enescu”</w:t>
      </w:r>
      <w:r w:rsidR="00CF3405" w:rsidRPr="00B74278">
        <w:rPr>
          <w:rFonts w:eastAsia="Calibri"/>
          <w:sz w:val="23"/>
          <w:szCs w:val="23"/>
          <w:lang w:val="ro-RO"/>
        </w:rPr>
        <w:t>, cu sediul în str. Benjamin Franklin nr. 1-3, sector 1, Bucureşti, telefon/fax: 021 315 00 26, cod fiscal 4266766, cont tr</w:t>
      </w:r>
      <w:r w:rsidR="007906F8" w:rsidRPr="00B74278">
        <w:rPr>
          <w:rFonts w:eastAsia="Calibri"/>
          <w:sz w:val="23"/>
          <w:szCs w:val="23"/>
          <w:lang w:val="ro-RO"/>
        </w:rPr>
        <w:t>ezorerie RO08TREZ23G670304710300X</w:t>
      </w:r>
      <w:r w:rsidR="00CF3405" w:rsidRPr="00B74278">
        <w:rPr>
          <w:rFonts w:eastAsia="Calibri"/>
          <w:sz w:val="23"/>
          <w:szCs w:val="23"/>
          <w:lang w:val="ro-RO"/>
        </w:rPr>
        <w:t xml:space="preserve">, Trezorerie sector 1, valabil reprezentată de </w:t>
      </w:r>
      <w:r w:rsidR="00CF3405" w:rsidRPr="00B74278">
        <w:rPr>
          <w:rFonts w:eastAsia="Calibri"/>
          <w:b/>
          <w:bCs/>
          <w:sz w:val="23"/>
          <w:szCs w:val="23"/>
          <w:lang w:val="ro-RO"/>
        </w:rPr>
        <w:t xml:space="preserve">Marin </w:t>
      </w:r>
      <w:r w:rsidR="00B74278" w:rsidRPr="00B74278">
        <w:rPr>
          <w:rFonts w:eastAsia="Calibri"/>
          <w:b/>
          <w:bCs/>
          <w:sz w:val="23"/>
          <w:szCs w:val="23"/>
          <w:lang w:val="ro-RO"/>
        </w:rPr>
        <w:t>CAZACU</w:t>
      </w:r>
      <w:r>
        <w:rPr>
          <w:rFonts w:eastAsia="Calibri"/>
          <w:i/>
          <w:iCs/>
          <w:sz w:val="23"/>
          <w:szCs w:val="23"/>
          <w:lang w:val="ro-RO"/>
        </w:rPr>
        <w:t>, î</w:t>
      </w:r>
      <w:r w:rsidR="00CF3405" w:rsidRPr="00B74278">
        <w:rPr>
          <w:rFonts w:eastAsia="Calibri"/>
          <w:sz w:val="23"/>
          <w:szCs w:val="23"/>
          <w:lang w:val="ro-RO"/>
        </w:rPr>
        <w:t xml:space="preserve">n calitate de Manager și </w:t>
      </w:r>
      <w:r w:rsidR="00CF3405" w:rsidRPr="00B74278">
        <w:rPr>
          <w:rFonts w:eastAsia="Calibri"/>
          <w:b/>
          <w:bCs/>
          <w:sz w:val="23"/>
          <w:szCs w:val="23"/>
          <w:lang w:val="ro-RO"/>
        </w:rPr>
        <w:t xml:space="preserve">Florica </w:t>
      </w:r>
      <w:r w:rsidR="00B74278" w:rsidRPr="00B74278">
        <w:rPr>
          <w:rFonts w:eastAsia="Calibri"/>
          <w:b/>
          <w:bCs/>
          <w:sz w:val="23"/>
          <w:szCs w:val="23"/>
          <w:lang w:val="ro-RO"/>
        </w:rPr>
        <w:t xml:space="preserve">NICOLESCU </w:t>
      </w:r>
      <w:r w:rsidR="00CF3405" w:rsidRPr="00B74278">
        <w:rPr>
          <w:rFonts w:eastAsia="Calibri"/>
          <w:b/>
          <w:bCs/>
          <w:sz w:val="23"/>
          <w:szCs w:val="23"/>
          <w:lang w:val="ro-RO"/>
        </w:rPr>
        <w:t>– Contabil Șef</w:t>
      </w:r>
      <w:r w:rsidR="00CF3405" w:rsidRPr="00B74278">
        <w:rPr>
          <w:rFonts w:eastAsia="Calibri"/>
          <w:sz w:val="23"/>
          <w:szCs w:val="23"/>
          <w:lang w:val="ro-RO"/>
        </w:rPr>
        <w:t xml:space="preserve">, numit în cele ce urmează Achizitor, pe de o parte, </w:t>
      </w:r>
    </w:p>
    <w:p w14:paraId="36072216" w14:textId="77777777" w:rsidR="00FF7B61" w:rsidRPr="00B74278" w:rsidRDefault="00FF7B61" w:rsidP="00F00C10">
      <w:pPr>
        <w:widowControl/>
        <w:autoSpaceDE/>
        <w:autoSpaceDN/>
        <w:spacing w:line="276" w:lineRule="auto"/>
        <w:ind w:right="4"/>
        <w:jc w:val="both"/>
        <w:rPr>
          <w:rFonts w:eastAsia="Calibri"/>
          <w:sz w:val="23"/>
          <w:szCs w:val="23"/>
          <w:lang w:val="ro-RO"/>
        </w:rPr>
      </w:pPr>
      <w:r w:rsidRPr="00B74278">
        <w:rPr>
          <w:rFonts w:eastAsia="Calibri"/>
          <w:sz w:val="23"/>
          <w:szCs w:val="23"/>
          <w:lang w:val="ro-RO"/>
        </w:rPr>
        <w:t>și</w:t>
      </w:r>
    </w:p>
    <w:p w14:paraId="0392B8F8" w14:textId="76B0CB49" w:rsidR="004929EB" w:rsidRPr="009C4FE1" w:rsidRDefault="009C4FE1" w:rsidP="00F00C10">
      <w:pPr>
        <w:pStyle w:val="BodyText"/>
        <w:ind w:right="4"/>
        <w:jc w:val="both"/>
        <w:rPr>
          <w:w w:val="120"/>
        </w:rPr>
      </w:pPr>
      <w:r w:rsidRPr="009C4FE1">
        <w:rPr>
          <w:b/>
          <w:color w:val="3D3D3D"/>
        </w:rPr>
        <w:t xml:space="preserve">SC </w:t>
      </w:r>
      <w:r w:rsidR="00841F77">
        <w:rPr>
          <w:b/>
          <w:color w:val="3D3D3D"/>
        </w:rPr>
        <w:t>.....................................................</w:t>
      </w:r>
      <w:r w:rsidRPr="009C4FE1">
        <w:rPr>
          <w:color w:val="3D3D3D"/>
        </w:rPr>
        <w:t xml:space="preserve">, cu sediul social în </w:t>
      </w:r>
      <w:r w:rsidR="00841F77">
        <w:rPr>
          <w:color w:val="3D3D3D"/>
        </w:rPr>
        <w:t>........................</w:t>
      </w:r>
      <w:r w:rsidRPr="009C4FE1">
        <w:rPr>
          <w:color w:val="3D3D3D"/>
        </w:rPr>
        <w:t xml:space="preserve">, Str. </w:t>
      </w:r>
      <w:r w:rsidR="00841F77">
        <w:rPr>
          <w:color w:val="3D3D3D"/>
        </w:rPr>
        <w:t>………………..</w:t>
      </w:r>
      <w:r w:rsidRPr="009C4FE1">
        <w:rPr>
          <w:color w:val="3D3D3D"/>
        </w:rPr>
        <w:t xml:space="preserve"> nr. </w:t>
      </w:r>
      <w:r w:rsidR="00841F77">
        <w:rPr>
          <w:color w:val="3D3D3D"/>
        </w:rPr>
        <w:t>……………</w:t>
      </w:r>
      <w:r w:rsidRPr="009C4FE1">
        <w:rPr>
          <w:color w:val="3D3D3D"/>
        </w:rPr>
        <w:t xml:space="preserve">, Tel: </w:t>
      </w:r>
      <w:r w:rsidR="00841F77">
        <w:rPr>
          <w:color w:val="3D3D3D"/>
        </w:rPr>
        <w:t xml:space="preserve">……………………………. Mail: </w:t>
      </w:r>
      <w:r w:rsidRPr="009C4FE1">
        <w:rPr>
          <w:color w:val="3D3D3D"/>
        </w:rPr>
        <w:t>.</w:t>
      </w:r>
      <w:r w:rsidR="00841F77">
        <w:rPr>
          <w:color w:val="3D3D3D"/>
        </w:rPr>
        <w:t>.........................nr. de înregistrare fiscal</w:t>
      </w:r>
      <w:r w:rsidRPr="009C4FE1">
        <w:rPr>
          <w:color w:val="3D3D3D"/>
        </w:rPr>
        <w:t xml:space="preserve">: </w:t>
      </w:r>
      <w:r w:rsidR="00841F77">
        <w:rPr>
          <w:color w:val="3D3D3D"/>
        </w:rPr>
        <w:t>…………………</w:t>
      </w:r>
      <w:r w:rsidRPr="009C4FE1">
        <w:rPr>
          <w:color w:val="3D3D3D"/>
        </w:rPr>
        <w:t xml:space="preserve">, cont IBAN: </w:t>
      </w:r>
      <w:r w:rsidR="00841F77">
        <w:rPr>
          <w:color w:val="3D3D3D"/>
        </w:rPr>
        <w:t>………………………………………</w:t>
      </w:r>
      <w:r w:rsidRPr="009C4FE1">
        <w:rPr>
          <w:color w:val="3D3D3D"/>
        </w:rPr>
        <w:t>, deschis la Trezoreria</w:t>
      </w:r>
      <w:r w:rsidR="00841F77">
        <w:rPr>
          <w:color w:val="3D3D3D"/>
        </w:rPr>
        <w:t>……………………….</w:t>
      </w:r>
      <w:r w:rsidRPr="009C4FE1">
        <w:rPr>
          <w:color w:val="3D3D3D"/>
        </w:rPr>
        <w:t xml:space="preserve">, reprezentată prin </w:t>
      </w:r>
      <w:r w:rsidR="00841F77">
        <w:rPr>
          <w:b/>
          <w:color w:val="3D3D3D"/>
        </w:rPr>
        <w:t>………………………………………….</w:t>
      </w:r>
      <w:r w:rsidRPr="009C4FE1">
        <w:rPr>
          <w:color w:val="3D3D3D"/>
        </w:rPr>
        <w:t xml:space="preserve">, cu funcţia de administrator, în calitate de Executant, </w:t>
      </w:r>
      <w:r w:rsidR="009445EC" w:rsidRPr="009C4FE1">
        <w:rPr>
          <w:w w:val="120"/>
        </w:rPr>
        <w:t>pe de alta parte</w:t>
      </w:r>
    </w:p>
    <w:p w14:paraId="76A7670E" w14:textId="77777777" w:rsidR="001C5D39" w:rsidRPr="009C4FE1" w:rsidRDefault="001C5D39" w:rsidP="00F00C10">
      <w:pPr>
        <w:pStyle w:val="BodyText"/>
        <w:ind w:right="4"/>
        <w:jc w:val="both"/>
        <w:rPr>
          <w:sz w:val="22"/>
          <w:szCs w:val="22"/>
          <w:lang w:val="ro-RO"/>
        </w:rPr>
      </w:pPr>
    </w:p>
    <w:p w14:paraId="2ECEA862" w14:textId="77777777" w:rsidR="004929EB" w:rsidRDefault="00644CEC" w:rsidP="00F00C10">
      <w:pPr>
        <w:pStyle w:val="ListParagraph"/>
        <w:numPr>
          <w:ilvl w:val="0"/>
          <w:numId w:val="16"/>
        </w:numPr>
        <w:tabs>
          <w:tab w:val="left" w:pos="563"/>
        </w:tabs>
        <w:spacing w:before="1"/>
        <w:ind w:left="562" w:right="4" w:hanging="246"/>
        <w:jc w:val="both"/>
        <w:rPr>
          <w:b/>
          <w:i/>
          <w:color w:val="262626"/>
          <w:sz w:val="23"/>
        </w:rPr>
      </w:pPr>
      <w:r>
        <w:rPr>
          <w:b/>
          <w:i/>
          <w:color w:val="262626"/>
          <w:sz w:val="23"/>
        </w:rPr>
        <w:t>Definiț</w:t>
      </w:r>
      <w:r w:rsidR="009445EC">
        <w:rPr>
          <w:b/>
          <w:i/>
          <w:color w:val="262626"/>
          <w:sz w:val="23"/>
        </w:rPr>
        <w:t>ii</w:t>
      </w:r>
    </w:p>
    <w:p w14:paraId="491E8A79" w14:textId="77777777" w:rsidR="004929EB" w:rsidRDefault="00CF3405" w:rsidP="00F00C10">
      <w:pPr>
        <w:pStyle w:val="ListParagraph"/>
        <w:numPr>
          <w:ilvl w:val="1"/>
          <w:numId w:val="16"/>
        </w:numPr>
        <w:tabs>
          <w:tab w:val="left" w:pos="680"/>
        </w:tabs>
        <w:spacing w:before="4"/>
        <w:ind w:left="679" w:right="4" w:hanging="362"/>
        <w:rPr>
          <w:color w:val="262626"/>
          <w:sz w:val="23"/>
        </w:rPr>
      </w:pPr>
      <w:r>
        <w:rPr>
          <w:color w:val="262626"/>
          <w:w w:val="105"/>
          <w:sz w:val="23"/>
        </w:rPr>
        <w:t>- În prezentul contract următorii termeni vor fi interpretaț</w:t>
      </w:r>
      <w:r w:rsidR="009445EC">
        <w:rPr>
          <w:color w:val="262626"/>
          <w:w w:val="105"/>
          <w:sz w:val="23"/>
        </w:rPr>
        <w:t>i</w:t>
      </w:r>
      <w:r w:rsidR="009445EC">
        <w:rPr>
          <w:color w:val="262626"/>
          <w:spacing w:val="46"/>
          <w:w w:val="105"/>
          <w:sz w:val="23"/>
        </w:rPr>
        <w:t xml:space="preserve"> </w:t>
      </w:r>
      <w:r w:rsidR="009445EC">
        <w:rPr>
          <w:color w:val="262626"/>
          <w:w w:val="105"/>
          <w:sz w:val="23"/>
        </w:rPr>
        <w:t>astfel:</w:t>
      </w:r>
    </w:p>
    <w:p w14:paraId="33B319C0" w14:textId="77777777" w:rsidR="004929EB" w:rsidRDefault="00CF3405" w:rsidP="00F00C10">
      <w:pPr>
        <w:pStyle w:val="ListParagraph"/>
        <w:numPr>
          <w:ilvl w:val="0"/>
          <w:numId w:val="15"/>
        </w:numPr>
        <w:tabs>
          <w:tab w:val="left" w:pos="550"/>
        </w:tabs>
        <w:spacing w:before="10"/>
        <w:ind w:right="4" w:hanging="231"/>
        <w:rPr>
          <w:color w:val="262626"/>
          <w:sz w:val="23"/>
        </w:rPr>
      </w:pPr>
      <w:r>
        <w:rPr>
          <w:b/>
          <w:i/>
          <w:color w:val="262626"/>
          <w:w w:val="105"/>
          <w:sz w:val="23"/>
        </w:rPr>
        <w:t>achizitor ș</w:t>
      </w:r>
      <w:r w:rsidR="009445EC">
        <w:rPr>
          <w:b/>
          <w:i/>
          <w:color w:val="262626"/>
          <w:w w:val="105"/>
          <w:sz w:val="23"/>
        </w:rPr>
        <w:t xml:space="preserve">i executant </w:t>
      </w:r>
      <w:r>
        <w:rPr>
          <w:color w:val="262626"/>
          <w:w w:val="105"/>
          <w:sz w:val="23"/>
        </w:rPr>
        <w:t>- părț</w:t>
      </w:r>
      <w:r w:rsidR="009445EC">
        <w:rPr>
          <w:color w:val="262626"/>
          <w:w w:val="105"/>
          <w:sz w:val="23"/>
        </w:rPr>
        <w:t>ile contractante, a</w:t>
      </w:r>
      <w:r>
        <w:rPr>
          <w:color w:val="262626"/>
          <w:w w:val="105"/>
          <w:sz w:val="23"/>
        </w:rPr>
        <w:t>șa cum sunt acestea numite î</w:t>
      </w:r>
      <w:r w:rsidR="009445EC">
        <w:rPr>
          <w:color w:val="262626"/>
          <w:w w:val="105"/>
          <w:sz w:val="23"/>
        </w:rPr>
        <w:t>n prezentul</w:t>
      </w:r>
      <w:r w:rsidR="009445EC">
        <w:rPr>
          <w:color w:val="262626"/>
          <w:spacing w:val="-31"/>
          <w:w w:val="105"/>
          <w:sz w:val="23"/>
        </w:rPr>
        <w:t xml:space="preserve"> </w:t>
      </w:r>
      <w:r w:rsidR="009445EC">
        <w:rPr>
          <w:color w:val="262626"/>
          <w:w w:val="105"/>
          <w:sz w:val="23"/>
        </w:rPr>
        <w:t>contract;</w:t>
      </w:r>
    </w:p>
    <w:p w14:paraId="78EFB3C3" w14:textId="77777777" w:rsidR="004929EB" w:rsidRDefault="00CF3405" w:rsidP="00F00C10">
      <w:pPr>
        <w:pStyle w:val="ListParagraph"/>
        <w:numPr>
          <w:ilvl w:val="0"/>
          <w:numId w:val="15"/>
        </w:numPr>
        <w:tabs>
          <w:tab w:val="left" w:pos="564"/>
        </w:tabs>
        <w:spacing w:before="9"/>
        <w:ind w:left="563" w:right="4" w:hanging="246"/>
        <w:rPr>
          <w:color w:val="262626"/>
          <w:sz w:val="23"/>
        </w:rPr>
      </w:pPr>
      <w:r>
        <w:rPr>
          <w:b/>
          <w:i/>
          <w:color w:val="262626"/>
          <w:w w:val="105"/>
          <w:sz w:val="23"/>
        </w:rPr>
        <w:t>amplasamentul lucră</w:t>
      </w:r>
      <w:r w:rsidR="009445EC">
        <w:rPr>
          <w:b/>
          <w:i/>
          <w:color w:val="262626"/>
          <w:w w:val="105"/>
          <w:sz w:val="23"/>
        </w:rPr>
        <w:t xml:space="preserve">rii </w:t>
      </w:r>
      <w:r>
        <w:rPr>
          <w:color w:val="262626"/>
          <w:w w:val="105"/>
          <w:sz w:val="23"/>
        </w:rPr>
        <w:t>- locul unde executantul execută</w:t>
      </w:r>
      <w:r w:rsidR="009445EC">
        <w:rPr>
          <w:color w:val="262626"/>
          <w:spacing w:val="-22"/>
          <w:w w:val="105"/>
          <w:sz w:val="23"/>
        </w:rPr>
        <w:t xml:space="preserve"> </w:t>
      </w:r>
      <w:r w:rsidR="009445EC">
        <w:rPr>
          <w:color w:val="262626"/>
          <w:w w:val="105"/>
          <w:sz w:val="23"/>
        </w:rPr>
        <w:t>lucrarea;</w:t>
      </w:r>
    </w:p>
    <w:p w14:paraId="1ED037F4" w14:textId="77777777" w:rsidR="004929EB" w:rsidRDefault="009445EC" w:rsidP="00F00C10">
      <w:pPr>
        <w:pStyle w:val="ListParagraph"/>
        <w:numPr>
          <w:ilvl w:val="0"/>
          <w:numId w:val="15"/>
        </w:numPr>
        <w:tabs>
          <w:tab w:val="left" w:pos="553"/>
        </w:tabs>
        <w:spacing w:before="14"/>
        <w:ind w:left="552" w:right="4" w:hanging="234"/>
        <w:rPr>
          <w:color w:val="262626"/>
          <w:sz w:val="23"/>
        </w:rPr>
      </w:pPr>
      <w:r>
        <w:rPr>
          <w:b/>
          <w:i/>
          <w:color w:val="262626"/>
          <w:w w:val="105"/>
          <w:sz w:val="23"/>
        </w:rPr>
        <w:t xml:space="preserve">contract </w:t>
      </w:r>
      <w:r w:rsidR="00CF3405">
        <w:rPr>
          <w:color w:val="262626"/>
          <w:w w:val="105"/>
          <w:sz w:val="23"/>
        </w:rPr>
        <w:t>- reprezintă</w:t>
      </w:r>
      <w:r>
        <w:rPr>
          <w:color w:val="262626"/>
          <w:w w:val="105"/>
          <w:sz w:val="23"/>
        </w:rPr>
        <w:t xml:space="preserve"> prezentul contract </w:t>
      </w:r>
      <w:r w:rsidR="00CF3405">
        <w:rPr>
          <w:color w:val="262626"/>
          <w:w w:val="105"/>
          <w:sz w:val="23"/>
        </w:rPr>
        <w:t>ș</w:t>
      </w:r>
      <w:r>
        <w:rPr>
          <w:color w:val="262626"/>
          <w:w w:val="105"/>
          <w:sz w:val="23"/>
        </w:rPr>
        <w:t>i toate Anexele</w:t>
      </w:r>
      <w:r>
        <w:rPr>
          <w:color w:val="262626"/>
          <w:spacing w:val="-11"/>
          <w:w w:val="105"/>
          <w:sz w:val="23"/>
        </w:rPr>
        <w:t xml:space="preserve"> </w:t>
      </w:r>
      <w:r>
        <w:rPr>
          <w:color w:val="262626"/>
          <w:w w:val="105"/>
          <w:sz w:val="23"/>
        </w:rPr>
        <w:t>sale;</w:t>
      </w:r>
    </w:p>
    <w:p w14:paraId="34FF45B6" w14:textId="77777777" w:rsidR="004929EB" w:rsidRDefault="00CF3405" w:rsidP="00F00C10">
      <w:pPr>
        <w:pStyle w:val="ListParagraph"/>
        <w:numPr>
          <w:ilvl w:val="0"/>
          <w:numId w:val="15"/>
        </w:numPr>
        <w:tabs>
          <w:tab w:val="left" w:pos="582"/>
        </w:tabs>
        <w:spacing w:before="10" w:line="249" w:lineRule="auto"/>
        <w:ind w:left="324" w:right="4" w:firstLine="0"/>
        <w:rPr>
          <w:color w:val="262626"/>
          <w:sz w:val="23"/>
        </w:rPr>
      </w:pPr>
      <w:r>
        <w:rPr>
          <w:b/>
          <w:i/>
          <w:color w:val="262626"/>
          <w:w w:val="105"/>
          <w:sz w:val="23"/>
        </w:rPr>
        <w:t>forța majoră</w:t>
      </w:r>
      <w:r w:rsidR="009445EC">
        <w:rPr>
          <w:b/>
          <w:i/>
          <w:color w:val="262626"/>
          <w:w w:val="105"/>
          <w:sz w:val="23"/>
        </w:rPr>
        <w:t xml:space="preserve"> </w:t>
      </w:r>
      <w:r w:rsidR="009445EC">
        <w:rPr>
          <w:color w:val="262626"/>
          <w:w w:val="105"/>
          <w:sz w:val="23"/>
        </w:rPr>
        <w:t>- un eveni</w:t>
      </w:r>
      <w:r>
        <w:rPr>
          <w:color w:val="262626"/>
          <w:w w:val="105"/>
          <w:sz w:val="23"/>
        </w:rPr>
        <w:t>ment mai presus de controlul părților, care nu se datorează</w:t>
      </w:r>
      <w:r w:rsidR="009445EC">
        <w:rPr>
          <w:color w:val="262626"/>
          <w:w w:val="105"/>
          <w:sz w:val="23"/>
        </w:rPr>
        <w:t xml:space="preserve"> culpei acestora, care nu putea </w:t>
      </w:r>
      <w:r w:rsidR="009445EC">
        <w:rPr>
          <w:color w:val="262626"/>
          <w:w w:val="105"/>
        </w:rPr>
        <w:t xml:space="preserve">fi </w:t>
      </w:r>
      <w:r>
        <w:rPr>
          <w:color w:val="262626"/>
          <w:w w:val="105"/>
          <w:sz w:val="23"/>
        </w:rPr>
        <w:t>prevăzut la momentul î</w:t>
      </w:r>
      <w:r w:rsidR="009445EC">
        <w:rPr>
          <w:color w:val="262626"/>
          <w:w w:val="105"/>
          <w:sz w:val="23"/>
        </w:rPr>
        <w:t xml:space="preserve">ncheierii contractului </w:t>
      </w:r>
      <w:r>
        <w:rPr>
          <w:color w:val="262626"/>
          <w:w w:val="105"/>
          <w:sz w:val="23"/>
        </w:rPr>
        <w:t>și care face imposibilă</w:t>
      </w:r>
      <w:r w:rsidR="009445EC">
        <w:rPr>
          <w:color w:val="262626"/>
          <w:w w:val="105"/>
          <w:sz w:val="23"/>
        </w:rPr>
        <w:t xml:space="preserve"> executarea contractului; sunt considerate asemen</w:t>
      </w:r>
      <w:r>
        <w:rPr>
          <w:color w:val="262626"/>
          <w:w w:val="105"/>
          <w:sz w:val="23"/>
        </w:rPr>
        <w:t>ea evenimente: razboaie, revoluții, incendii, inundaț</w:t>
      </w:r>
      <w:r w:rsidR="009445EC">
        <w:rPr>
          <w:color w:val="262626"/>
          <w:w w:val="105"/>
          <w:sz w:val="23"/>
        </w:rPr>
        <w:t>ii sau orice al</w:t>
      </w:r>
      <w:r>
        <w:rPr>
          <w:color w:val="262626"/>
          <w:w w:val="105"/>
          <w:sz w:val="23"/>
        </w:rPr>
        <w:t>te catastrofe naturale, restricții apă</w:t>
      </w:r>
      <w:r w:rsidR="009445EC">
        <w:rPr>
          <w:color w:val="262626"/>
          <w:w w:val="105"/>
          <w:sz w:val="23"/>
        </w:rPr>
        <w:t>rute ca urmare a unei carantine, embargo</w:t>
      </w:r>
      <w:r>
        <w:rPr>
          <w:color w:val="262626"/>
          <w:w w:val="105"/>
          <w:sz w:val="23"/>
        </w:rPr>
        <w:t>u, enumerarea nefiind exhaustivă, ci exemplificativă. Nu este considerat forță majoră</w:t>
      </w:r>
      <w:r w:rsidR="009445EC">
        <w:rPr>
          <w:color w:val="262626"/>
          <w:w w:val="105"/>
          <w:sz w:val="23"/>
        </w:rPr>
        <w:t xml:space="preserve"> un eveniment as</w:t>
      </w:r>
      <w:r>
        <w:rPr>
          <w:color w:val="262626"/>
          <w:w w:val="105"/>
          <w:sz w:val="23"/>
        </w:rPr>
        <w:t>emenea celor de mai sus care, fără</w:t>
      </w:r>
      <w:r w:rsidR="009445EC">
        <w:rPr>
          <w:color w:val="262626"/>
          <w:w w:val="105"/>
          <w:sz w:val="23"/>
        </w:rPr>
        <w:t xml:space="preserve"> a crea o imposibilitate de executare, face extrem de</w:t>
      </w:r>
      <w:r>
        <w:rPr>
          <w:color w:val="262626"/>
          <w:w w:val="105"/>
          <w:sz w:val="23"/>
        </w:rPr>
        <w:t xml:space="preserve"> costisitoare executarea obligațiilor uneia din părț</w:t>
      </w:r>
      <w:r w:rsidR="009445EC">
        <w:rPr>
          <w:color w:val="262626"/>
          <w:w w:val="105"/>
          <w:sz w:val="23"/>
        </w:rPr>
        <w:t>i;</w:t>
      </w:r>
    </w:p>
    <w:p w14:paraId="40222831" w14:textId="77777777" w:rsidR="004929EB" w:rsidRDefault="00CF3405" w:rsidP="00F00C10">
      <w:pPr>
        <w:pStyle w:val="ListParagraph"/>
        <w:numPr>
          <w:ilvl w:val="0"/>
          <w:numId w:val="15"/>
        </w:numPr>
        <w:tabs>
          <w:tab w:val="left" w:pos="594"/>
        </w:tabs>
        <w:spacing w:before="6" w:line="249" w:lineRule="auto"/>
        <w:ind w:left="338" w:right="4" w:hanging="5"/>
        <w:rPr>
          <w:color w:val="262626"/>
          <w:sz w:val="23"/>
        </w:rPr>
      </w:pPr>
      <w:r>
        <w:rPr>
          <w:b/>
          <w:i/>
          <w:color w:val="262626"/>
          <w:w w:val="105"/>
          <w:sz w:val="23"/>
        </w:rPr>
        <w:t>lucră</w:t>
      </w:r>
      <w:r w:rsidR="009445EC">
        <w:rPr>
          <w:b/>
          <w:i/>
          <w:color w:val="262626"/>
          <w:w w:val="105"/>
          <w:sz w:val="23"/>
        </w:rPr>
        <w:t xml:space="preserve">ri </w:t>
      </w:r>
      <w:r>
        <w:rPr>
          <w:color w:val="262626"/>
          <w:w w:val="105"/>
          <w:sz w:val="23"/>
        </w:rPr>
        <w:t>- fie exclusiv execuția, fie atât proiectarea, câ</w:t>
      </w:r>
      <w:r w:rsidR="009445EC">
        <w:rPr>
          <w:color w:val="262626"/>
          <w:w w:val="105"/>
          <w:sz w:val="23"/>
        </w:rPr>
        <w:t xml:space="preserve">t </w:t>
      </w:r>
      <w:r>
        <w:rPr>
          <w:color w:val="262626"/>
          <w:w w:val="105"/>
          <w:sz w:val="23"/>
        </w:rPr>
        <w:t xml:space="preserve">și execuția unei construcții; </w:t>
      </w:r>
      <w:r w:rsidR="009445EC">
        <w:rPr>
          <w:color w:val="262626"/>
          <w:w w:val="105"/>
          <w:sz w:val="23"/>
        </w:rPr>
        <w:t xml:space="preserve">fie realizarea,  prin </w:t>
      </w:r>
      <w:r>
        <w:rPr>
          <w:color w:val="262626"/>
          <w:w w:val="105"/>
          <w:sz w:val="23"/>
        </w:rPr>
        <w:t>orice mijloace, a unei construcții care corespunde cerinț</w:t>
      </w:r>
      <w:r w:rsidR="009445EC">
        <w:rPr>
          <w:color w:val="262626"/>
          <w:w w:val="105"/>
          <w:sz w:val="23"/>
        </w:rPr>
        <w:t>elor stabi</w:t>
      </w:r>
      <w:r>
        <w:rPr>
          <w:color w:val="262626"/>
          <w:w w:val="105"/>
          <w:sz w:val="23"/>
        </w:rPr>
        <w:t>lite de autoritatea contractantă care exercită o influență determinantă</w:t>
      </w:r>
      <w:r w:rsidR="009445EC">
        <w:rPr>
          <w:color w:val="262626"/>
          <w:w w:val="105"/>
          <w:sz w:val="23"/>
        </w:rPr>
        <w:t xml:space="preserve"> asupra tipul</w:t>
      </w:r>
      <w:r>
        <w:rPr>
          <w:color w:val="262626"/>
          <w:w w:val="105"/>
          <w:sz w:val="23"/>
        </w:rPr>
        <w:t>ui sau proiectă</w:t>
      </w:r>
      <w:r w:rsidR="009445EC">
        <w:rPr>
          <w:color w:val="262626"/>
          <w:w w:val="105"/>
          <w:sz w:val="23"/>
        </w:rPr>
        <w:t>rii</w:t>
      </w:r>
      <w:r w:rsidR="009445EC">
        <w:rPr>
          <w:color w:val="262626"/>
          <w:spacing w:val="23"/>
          <w:w w:val="105"/>
          <w:sz w:val="23"/>
        </w:rPr>
        <w:t xml:space="preserve"> </w:t>
      </w:r>
      <w:r>
        <w:rPr>
          <w:color w:val="262626"/>
          <w:w w:val="105"/>
          <w:sz w:val="23"/>
        </w:rPr>
        <w:t>construcț</w:t>
      </w:r>
      <w:r w:rsidR="009445EC">
        <w:rPr>
          <w:color w:val="262626"/>
          <w:w w:val="105"/>
          <w:sz w:val="23"/>
        </w:rPr>
        <w:t>iei;</w:t>
      </w:r>
    </w:p>
    <w:p w14:paraId="796CA7CE" w14:textId="77777777" w:rsidR="004929EB" w:rsidRDefault="00CF3405" w:rsidP="00F00C10">
      <w:pPr>
        <w:pStyle w:val="ListParagraph"/>
        <w:numPr>
          <w:ilvl w:val="0"/>
          <w:numId w:val="15"/>
        </w:numPr>
        <w:tabs>
          <w:tab w:val="left" w:pos="587"/>
        </w:tabs>
        <w:spacing w:before="5" w:line="252" w:lineRule="auto"/>
        <w:ind w:left="335" w:right="4" w:firstLine="9"/>
        <w:rPr>
          <w:rFonts w:ascii="Arial"/>
          <w:color w:val="262626"/>
          <w:sz w:val="23"/>
        </w:rPr>
      </w:pPr>
      <w:r>
        <w:rPr>
          <w:b/>
          <w:i/>
          <w:color w:val="262626"/>
          <w:w w:val="105"/>
          <w:sz w:val="23"/>
        </w:rPr>
        <w:t>preț</w:t>
      </w:r>
      <w:r w:rsidR="009445EC">
        <w:rPr>
          <w:b/>
          <w:i/>
          <w:color w:val="262626"/>
          <w:w w:val="105"/>
          <w:sz w:val="23"/>
        </w:rPr>
        <w:t xml:space="preserve">ul contractului </w:t>
      </w:r>
      <w:r>
        <w:rPr>
          <w:color w:val="262626"/>
          <w:w w:val="105"/>
          <w:sz w:val="23"/>
        </w:rPr>
        <w:t>- prețul plătibil executantului de către achizitor, în baza contractului pentru îndeplinirea integrală</w:t>
      </w:r>
      <w:r w:rsidR="009445EC">
        <w:rPr>
          <w:color w:val="262626"/>
          <w:w w:val="105"/>
          <w:sz w:val="23"/>
        </w:rPr>
        <w:t xml:space="preserve"> </w:t>
      </w:r>
      <w:r>
        <w:rPr>
          <w:color w:val="262626"/>
          <w:w w:val="105"/>
          <w:sz w:val="23"/>
        </w:rPr>
        <w:t>și corespunzătoare a tuturor obligaț</w:t>
      </w:r>
      <w:r w:rsidR="009445EC">
        <w:rPr>
          <w:color w:val="262626"/>
          <w:w w:val="105"/>
          <w:sz w:val="23"/>
        </w:rPr>
        <w:t>iilor sale, asumate prin</w:t>
      </w:r>
      <w:r w:rsidR="009445EC">
        <w:rPr>
          <w:color w:val="262626"/>
          <w:spacing w:val="-13"/>
          <w:w w:val="105"/>
          <w:sz w:val="23"/>
        </w:rPr>
        <w:t xml:space="preserve"> </w:t>
      </w:r>
      <w:r w:rsidR="009445EC">
        <w:rPr>
          <w:color w:val="262626"/>
          <w:w w:val="105"/>
          <w:sz w:val="23"/>
        </w:rPr>
        <w:t>contract;</w:t>
      </w:r>
    </w:p>
    <w:p w14:paraId="586E7907" w14:textId="77777777" w:rsidR="004929EB" w:rsidRDefault="009445EC" w:rsidP="00F00C10">
      <w:pPr>
        <w:pStyle w:val="ListParagraph"/>
        <w:numPr>
          <w:ilvl w:val="0"/>
          <w:numId w:val="15"/>
        </w:numPr>
        <w:tabs>
          <w:tab w:val="left" w:pos="595"/>
        </w:tabs>
        <w:spacing w:line="266" w:lineRule="exact"/>
        <w:ind w:left="594" w:right="4" w:hanging="255"/>
        <w:rPr>
          <w:color w:val="262626"/>
          <w:sz w:val="23"/>
        </w:rPr>
      </w:pPr>
      <w:r>
        <w:rPr>
          <w:i/>
          <w:color w:val="262626"/>
          <w:w w:val="105"/>
          <w:sz w:val="25"/>
        </w:rPr>
        <w:t xml:space="preserve">zi </w:t>
      </w:r>
      <w:r>
        <w:rPr>
          <w:color w:val="262626"/>
          <w:w w:val="105"/>
          <w:sz w:val="25"/>
        </w:rPr>
        <w:t xml:space="preserve">- </w:t>
      </w:r>
      <w:r w:rsidR="00CF3405">
        <w:rPr>
          <w:color w:val="262626"/>
          <w:w w:val="105"/>
          <w:sz w:val="23"/>
        </w:rPr>
        <w:t>zi calendaristică, dar cu excepția cazurilor în care se prevede expres că sunt zile lucră</w:t>
      </w:r>
      <w:r>
        <w:rPr>
          <w:color w:val="262626"/>
          <w:w w:val="105"/>
          <w:sz w:val="23"/>
        </w:rPr>
        <w:t>toare; an</w:t>
      </w:r>
      <w:r>
        <w:rPr>
          <w:color w:val="262626"/>
          <w:spacing w:val="-40"/>
          <w:w w:val="105"/>
          <w:sz w:val="23"/>
        </w:rPr>
        <w:t xml:space="preserve"> </w:t>
      </w:r>
      <w:r>
        <w:rPr>
          <w:color w:val="262626"/>
          <w:w w:val="105"/>
          <w:sz w:val="23"/>
        </w:rPr>
        <w:t>-</w:t>
      </w:r>
    </w:p>
    <w:p w14:paraId="2125F0AA" w14:textId="77777777" w:rsidR="004929EB" w:rsidRDefault="00CF3405" w:rsidP="00F00C10">
      <w:pPr>
        <w:pStyle w:val="BodyText"/>
        <w:spacing w:before="10"/>
        <w:ind w:left="342" w:right="4"/>
        <w:jc w:val="both"/>
      </w:pPr>
      <w:r>
        <w:rPr>
          <w:color w:val="262626"/>
          <w:w w:val="105"/>
        </w:rPr>
        <w:t>365 zile sau 366 zile în anii bisecț</w:t>
      </w:r>
      <w:r w:rsidR="009445EC">
        <w:rPr>
          <w:color w:val="262626"/>
          <w:w w:val="105"/>
        </w:rPr>
        <w:t>i.</w:t>
      </w:r>
    </w:p>
    <w:p w14:paraId="478E6B8B" w14:textId="77777777" w:rsidR="004929EB" w:rsidRDefault="004929EB" w:rsidP="00F00C10">
      <w:pPr>
        <w:pStyle w:val="BodyText"/>
        <w:spacing w:before="10"/>
        <w:ind w:right="4"/>
        <w:jc w:val="both"/>
        <w:rPr>
          <w:sz w:val="25"/>
        </w:rPr>
      </w:pPr>
    </w:p>
    <w:p w14:paraId="3DC09FC5" w14:textId="77777777" w:rsidR="004929EB" w:rsidRDefault="009445EC" w:rsidP="00F00C10">
      <w:pPr>
        <w:pStyle w:val="ListParagraph"/>
        <w:numPr>
          <w:ilvl w:val="0"/>
          <w:numId w:val="16"/>
        </w:numPr>
        <w:tabs>
          <w:tab w:val="left" w:pos="596"/>
        </w:tabs>
        <w:spacing w:before="1"/>
        <w:ind w:left="595" w:right="4" w:hanging="252"/>
        <w:jc w:val="both"/>
        <w:rPr>
          <w:b/>
          <w:i/>
          <w:color w:val="262626"/>
          <w:sz w:val="23"/>
        </w:rPr>
      </w:pPr>
      <w:r>
        <w:rPr>
          <w:b/>
          <w:i/>
          <w:color w:val="262626"/>
          <w:sz w:val="23"/>
        </w:rPr>
        <w:t>Interpretare</w:t>
      </w:r>
    </w:p>
    <w:p w14:paraId="21BE0E1A" w14:textId="77777777" w:rsidR="004929EB" w:rsidRDefault="00CF3405" w:rsidP="00F00C10">
      <w:pPr>
        <w:pStyle w:val="ListParagraph"/>
        <w:numPr>
          <w:ilvl w:val="1"/>
          <w:numId w:val="16"/>
        </w:numPr>
        <w:tabs>
          <w:tab w:val="left" w:pos="725"/>
        </w:tabs>
        <w:spacing w:before="4" w:line="252" w:lineRule="auto"/>
        <w:ind w:left="343" w:right="4" w:firstLine="0"/>
        <w:rPr>
          <w:color w:val="262626"/>
          <w:sz w:val="23"/>
        </w:rPr>
      </w:pPr>
      <w:r>
        <w:rPr>
          <w:color w:val="262626"/>
          <w:w w:val="105"/>
          <w:sz w:val="23"/>
        </w:rPr>
        <w:t>În prezentul contract, cu excepț</w:t>
      </w:r>
      <w:r w:rsidR="009445EC">
        <w:rPr>
          <w:color w:val="262626"/>
          <w:w w:val="105"/>
          <w:sz w:val="23"/>
        </w:rPr>
        <w:t xml:space="preserve">ia unei prevederi contrare, cuvintele la forma singular </w:t>
      </w:r>
      <w:r w:rsidR="009445EC">
        <w:rPr>
          <w:color w:val="262626"/>
          <w:w w:val="105"/>
          <w:sz w:val="23"/>
        </w:rPr>
        <w:lastRenderedPageBreak/>
        <w:t xml:space="preserve">vor include forma de plural </w:t>
      </w:r>
      <w:r>
        <w:rPr>
          <w:color w:val="262626"/>
          <w:w w:val="105"/>
          <w:sz w:val="23"/>
        </w:rPr>
        <w:t>ș</w:t>
      </w:r>
      <w:r w:rsidR="009445EC">
        <w:rPr>
          <w:color w:val="262626"/>
          <w:w w:val="105"/>
          <w:sz w:val="23"/>
        </w:rPr>
        <w:t xml:space="preserve">i viceversa, </w:t>
      </w:r>
      <w:r>
        <w:rPr>
          <w:color w:val="262626"/>
          <w:w w:val="105"/>
          <w:sz w:val="23"/>
        </w:rPr>
        <w:t>acolo unde acest lucru este perm</w:t>
      </w:r>
      <w:r w:rsidR="009445EC">
        <w:rPr>
          <w:color w:val="262626"/>
          <w:w w:val="105"/>
          <w:sz w:val="23"/>
        </w:rPr>
        <w:t>is de</w:t>
      </w:r>
      <w:r w:rsidR="009445EC">
        <w:rPr>
          <w:color w:val="262626"/>
          <w:spacing w:val="-23"/>
          <w:w w:val="105"/>
          <w:sz w:val="23"/>
        </w:rPr>
        <w:t xml:space="preserve"> </w:t>
      </w:r>
      <w:r w:rsidR="009445EC">
        <w:rPr>
          <w:color w:val="262626"/>
          <w:spacing w:val="-4"/>
          <w:w w:val="105"/>
          <w:sz w:val="23"/>
        </w:rPr>
        <w:t>context</w:t>
      </w:r>
      <w:r w:rsidR="009445EC">
        <w:rPr>
          <w:color w:val="565656"/>
          <w:spacing w:val="-4"/>
          <w:w w:val="105"/>
          <w:sz w:val="23"/>
        </w:rPr>
        <w:t>.</w:t>
      </w:r>
    </w:p>
    <w:p w14:paraId="132FC481" w14:textId="77777777" w:rsidR="004929EB" w:rsidRDefault="009445EC" w:rsidP="00F00C10">
      <w:pPr>
        <w:pStyle w:val="ListParagraph"/>
        <w:numPr>
          <w:ilvl w:val="1"/>
          <w:numId w:val="16"/>
        </w:numPr>
        <w:tabs>
          <w:tab w:val="left" w:pos="716"/>
        </w:tabs>
        <w:spacing w:line="252" w:lineRule="auto"/>
        <w:ind w:left="349" w:right="4" w:firstLine="3"/>
        <w:rPr>
          <w:color w:val="262626"/>
          <w:sz w:val="23"/>
        </w:rPr>
      </w:pPr>
      <w:r>
        <w:rPr>
          <w:color w:val="262626"/>
          <w:w w:val="105"/>
          <w:sz w:val="23"/>
        </w:rPr>
        <w:t xml:space="preserve">Termenul </w:t>
      </w:r>
      <w:proofErr w:type="gramStart"/>
      <w:r>
        <w:rPr>
          <w:color w:val="262626"/>
          <w:w w:val="105"/>
          <w:sz w:val="23"/>
        </w:rPr>
        <w:t>,,zi</w:t>
      </w:r>
      <w:proofErr w:type="gramEnd"/>
      <w:r>
        <w:rPr>
          <w:color w:val="262626"/>
          <w:w w:val="105"/>
          <w:sz w:val="23"/>
        </w:rPr>
        <w:t>"sau ,,zile" sau o</w:t>
      </w:r>
      <w:r w:rsidR="00CF3405">
        <w:rPr>
          <w:color w:val="262626"/>
          <w:w w:val="105"/>
          <w:sz w:val="23"/>
        </w:rPr>
        <w:t>rice referire la zile reprezintă zile calendaristice dacă nu se specifică î</w:t>
      </w:r>
      <w:r>
        <w:rPr>
          <w:color w:val="262626"/>
          <w:w w:val="105"/>
          <w:sz w:val="23"/>
        </w:rPr>
        <w:t>n mod</w:t>
      </w:r>
      <w:r>
        <w:rPr>
          <w:color w:val="262626"/>
          <w:spacing w:val="9"/>
          <w:w w:val="105"/>
          <w:sz w:val="23"/>
        </w:rPr>
        <w:t xml:space="preserve"> </w:t>
      </w:r>
      <w:r>
        <w:rPr>
          <w:color w:val="262626"/>
          <w:w w:val="105"/>
          <w:sz w:val="23"/>
        </w:rPr>
        <w:t>diferit.</w:t>
      </w:r>
    </w:p>
    <w:p w14:paraId="47B440AE" w14:textId="77777777" w:rsidR="004929EB" w:rsidRDefault="004929EB" w:rsidP="00F00C10">
      <w:pPr>
        <w:pStyle w:val="BodyText"/>
        <w:spacing w:before="7"/>
        <w:ind w:right="4"/>
        <w:jc w:val="both"/>
        <w:rPr>
          <w:sz w:val="10"/>
        </w:rPr>
      </w:pPr>
    </w:p>
    <w:p w14:paraId="6922409B" w14:textId="77777777" w:rsidR="004929EB" w:rsidRDefault="00CF3405" w:rsidP="00F00C10">
      <w:pPr>
        <w:pStyle w:val="Heading1"/>
        <w:spacing w:before="89"/>
        <w:ind w:right="4"/>
      </w:pPr>
      <w:r>
        <w:rPr>
          <w:color w:val="232323"/>
          <w:w w:val="105"/>
        </w:rPr>
        <w:t>Clauze general</w:t>
      </w:r>
      <w:r w:rsidR="009445EC">
        <w:rPr>
          <w:color w:val="232323"/>
          <w:w w:val="105"/>
        </w:rPr>
        <w:t>e</w:t>
      </w:r>
    </w:p>
    <w:p w14:paraId="68697A8B" w14:textId="77777777" w:rsidR="004929EB" w:rsidRDefault="009445EC" w:rsidP="00F00C10">
      <w:pPr>
        <w:pStyle w:val="ListParagraph"/>
        <w:numPr>
          <w:ilvl w:val="0"/>
          <w:numId w:val="16"/>
        </w:numPr>
        <w:tabs>
          <w:tab w:val="left" w:pos="682"/>
        </w:tabs>
        <w:spacing w:before="218"/>
        <w:ind w:left="681" w:right="4" w:hanging="306"/>
        <w:jc w:val="both"/>
        <w:rPr>
          <w:b/>
          <w:i/>
          <w:color w:val="232323"/>
          <w:sz w:val="23"/>
        </w:rPr>
      </w:pPr>
      <w:r>
        <w:rPr>
          <w:b/>
          <w:i/>
          <w:color w:val="232323"/>
          <w:w w:val="105"/>
          <w:sz w:val="23"/>
        </w:rPr>
        <w:t>Obiectul</w:t>
      </w:r>
      <w:r>
        <w:rPr>
          <w:b/>
          <w:i/>
          <w:color w:val="232323"/>
          <w:spacing w:val="18"/>
          <w:w w:val="105"/>
          <w:sz w:val="23"/>
        </w:rPr>
        <w:t xml:space="preserve"> </w:t>
      </w:r>
      <w:r>
        <w:rPr>
          <w:b/>
          <w:i/>
          <w:color w:val="232323"/>
          <w:w w:val="105"/>
          <w:sz w:val="23"/>
        </w:rPr>
        <w:t>contractului</w:t>
      </w:r>
    </w:p>
    <w:p w14:paraId="318F09C7" w14:textId="55C01486" w:rsidR="004929EB" w:rsidRPr="009C4FE1" w:rsidRDefault="00CF3405" w:rsidP="00F00C10">
      <w:pPr>
        <w:pStyle w:val="ListParagraph"/>
        <w:numPr>
          <w:ilvl w:val="1"/>
          <w:numId w:val="16"/>
        </w:numPr>
        <w:tabs>
          <w:tab w:val="left" w:pos="800"/>
        </w:tabs>
        <w:spacing w:line="244" w:lineRule="auto"/>
        <w:ind w:right="4"/>
        <w:rPr>
          <w:b/>
          <w:color w:val="232323"/>
          <w:w w:val="105"/>
          <w:sz w:val="24"/>
        </w:rPr>
      </w:pPr>
      <w:r>
        <w:rPr>
          <w:color w:val="232323"/>
          <w:w w:val="105"/>
          <w:sz w:val="24"/>
        </w:rPr>
        <w:t xml:space="preserve">Executantul se obligă </w:t>
      </w:r>
      <w:proofErr w:type="gramStart"/>
      <w:r>
        <w:rPr>
          <w:color w:val="232323"/>
          <w:w w:val="105"/>
          <w:sz w:val="24"/>
        </w:rPr>
        <w:t>să</w:t>
      </w:r>
      <w:proofErr w:type="gramEnd"/>
      <w:r w:rsidR="009445EC">
        <w:rPr>
          <w:color w:val="232323"/>
          <w:w w:val="105"/>
          <w:sz w:val="24"/>
        </w:rPr>
        <w:t xml:space="preserve"> execute și să </w:t>
      </w:r>
      <w:r w:rsidR="009445EC" w:rsidRPr="00644CEC">
        <w:rPr>
          <w:color w:val="232323"/>
          <w:w w:val="105"/>
          <w:sz w:val="24"/>
        </w:rPr>
        <w:t>finalizeze</w:t>
      </w:r>
      <w:r w:rsidR="009445EC" w:rsidRPr="00644CEC">
        <w:rPr>
          <w:b/>
          <w:color w:val="232323"/>
          <w:w w:val="105"/>
          <w:sz w:val="24"/>
        </w:rPr>
        <w:t xml:space="preserve"> </w:t>
      </w:r>
      <w:r w:rsidR="00841F77" w:rsidRPr="00841F77">
        <w:rPr>
          <w:b/>
          <w:color w:val="232323"/>
          <w:w w:val="105"/>
          <w:sz w:val="24"/>
        </w:rPr>
        <w:t xml:space="preserve">LUCRĂRI </w:t>
      </w:r>
      <w:r w:rsidR="002617F8">
        <w:rPr>
          <w:b/>
          <w:color w:val="232323"/>
          <w:w w:val="105"/>
          <w:sz w:val="24"/>
        </w:rPr>
        <w:t>………………………</w:t>
      </w:r>
      <w:r w:rsidR="009445EC" w:rsidRPr="009C4FE1">
        <w:rPr>
          <w:b/>
          <w:color w:val="232323"/>
          <w:w w:val="105"/>
          <w:sz w:val="23"/>
        </w:rPr>
        <w:t xml:space="preserve"> </w:t>
      </w:r>
      <w:r w:rsidR="00FF7B61" w:rsidRPr="009C4FE1">
        <w:rPr>
          <w:color w:val="232323"/>
          <w:w w:val="105"/>
          <w:sz w:val="24"/>
        </w:rPr>
        <w:t>în termenul convenit</w:t>
      </w:r>
      <w:r w:rsidR="002E65FE">
        <w:rPr>
          <w:color w:val="232323"/>
          <w:w w:val="105"/>
          <w:sz w:val="24"/>
        </w:rPr>
        <w:t xml:space="preserve">, respectiv pana la </w:t>
      </w:r>
      <w:r w:rsidR="00841F77">
        <w:rPr>
          <w:color w:val="232323"/>
          <w:w w:val="105"/>
          <w:sz w:val="24"/>
        </w:rPr>
        <w:t>……………</w:t>
      </w:r>
      <w:r w:rsidR="009445EC" w:rsidRPr="009C4FE1">
        <w:rPr>
          <w:color w:val="232323"/>
          <w:w w:val="105"/>
          <w:sz w:val="24"/>
        </w:rPr>
        <w:t xml:space="preserve"> și în conformitate cu prevederile </w:t>
      </w:r>
      <w:r w:rsidR="00841F77">
        <w:rPr>
          <w:color w:val="232323"/>
          <w:w w:val="105"/>
          <w:sz w:val="24"/>
        </w:rPr>
        <w:t>proiectului</w:t>
      </w:r>
      <w:r w:rsidR="009445EC" w:rsidRPr="009C4FE1">
        <w:rPr>
          <w:color w:val="232323"/>
          <w:w w:val="105"/>
          <w:sz w:val="24"/>
        </w:rPr>
        <w:t>, precum și cu obligațiile asumate pr</w:t>
      </w:r>
      <w:r w:rsidR="00B34F12" w:rsidRPr="009C4FE1">
        <w:rPr>
          <w:color w:val="232323"/>
          <w:w w:val="105"/>
          <w:sz w:val="24"/>
        </w:rPr>
        <w:t>in oferta adjudecată</w:t>
      </w:r>
      <w:r w:rsidR="009445EC" w:rsidRPr="009C4FE1">
        <w:rPr>
          <w:color w:val="232323"/>
          <w:w w:val="105"/>
          <w:sz w:val="24"/>
        </w:rPr>
        <w:t xml:space="preserve"> și prezentul</w:t>
      </w:r>
      <w:r w:rsidR="009445EC" w:rsidRPr="009C4FE1">
        <w:rPr>
          <w:color w:val="232323"/>
          <w:spacing w:val="-13"/>
          <w:w w:val="105"/>
          <w:sz w:val="24"/>
        </w:rPr>
        <w:t xml:space="preserve"> </w:t>
      </w:r>
      <w:r w:rsidR="009445EC" w:rsidRPr="009C4FE1">
        <w:rPr>
          <w:color w:val="232323"/>
          <w:w w:val="105"/>
          <w:sz w:val="24"/>
        </w:rPr>
        <w:t>contract.</w:t>
      </w:r>
    </w:p>
    <w:p w14:paraId="5776E49E" w14:textId="77777777" w:rsidR="004929EB" w:rsidRDefault="009445EC" w:rsidP="00F00C10">
      <w:pPr>
        <w:pStyle w:val="ListParagraph"/>
        <w:numPr>
          <w:ilvl w:val="1"/>
          <w:numId w:val="16"/>
        </w:numPr>
        <w:tabs>
          <w:tab w:val="left" w:pos="822"/>
        </w:tabs>
        <w:spacing w:line="247" w:lineRule="auto"/>
        <w:ind w:left="382" w:right="4" w:firstLine="3"/>
        <w:rPr>
          <w:color w:val="232323"/>
          <w:sz w:val="24"/>
        </w:rPr>
      </w:pPr>
      <w:r>
        <w:rPr>
          <w:color w:val="232323"/>
          <w:sz w:val="24"/>
        </w:rPr>
        <w:t>Ac</w:t>
      </w:r>
      <w:r w:rsidR="00B34F12">
        <w:rPr>
          <w:color w:val="232323"/>
          <w:sz w:val="24"/>
        </w:rPr>
        <w:t>hizitorul se obligă să plătească</w:t>
      </w:r>
      <w:r>
        <w:rPr>
          <w:color w:val="232323"/>
          <w:sz w:val="24"/>
        </w:rPr>
        <w:t xml:space="preserve"> executantului prețul convenit în prezentul contract pentru lucrările prevazute la art. 4.1 realizate în conformitate cu termenii și condițiile</w:t>
      </w:r>
      <w:r>
        <w:rPr>
          <w:color w:val="232323"/>
          <w:spacing w:val="8"/>
          <w:sz w:val="24"/>
        </w:rPr>
        <w:t xml:space="preserve"> </w:t>
      </w:r>
      <w:r>
        <w:rPr>
          <w:color w:val="232323"/>
          <w:sz w:val="24"/>
        </w:rPr>
        <w:t>contractului.</w:t>
      </w:r>
    </w:p>
    <w:p w14:paraId="072D6CA0" w14:textId="77777777" w:rsidR="004929EB" w:rsidRDefault="004929EB" w:rsidP="00F00C10">
      <w:pPr>
        <w:pStyle w:val="BodyText"/>
        <w:spacing w:before="8"/>
        <w:ind w:right="4"/>
        <w:jc w:val="both"/>
        <w:rPr>
          <w:sz w:val="32"/>
        </w:rPr>
      </w:pPr>
    </w:p>
    <w:p w14:paraId="74ACE6D3" w14:textId="77777777" w:rsidR="004929EB" w:rsidRDefault="009445EC" w:rsidP="00F00C10">
      <w:pPr>
        <w:pStyle w:val="ListParagraph"/>
        <w:numPr>
          <w:ilvl w:val="0"/>
          <w:numId w:val="16"/>
        </w:numPr>
        <w:tabs>
          <w:tab w:val="left" w:pos="701"/>
        </w:tabs>
        <w:spacing w:line="260" w:lineRule="exact"/>
        <w:ind w:left="700" w:right="4" w:hanging="309"/>
        <w:jc w:val="both"/>
        <w:rPr>
          <w:b/>
          <w:i/>
          <w:color w:val="232323"/>
          <w:sz w:val="23"/>
        </w:rPr>
      </w:pPr>
      <w:r>
        <w:rPr>
          <w:b/>
          <w:i/>
          <w:color w:val="232323"/>
          <w:w w:val="105"/>
          <w:sz w:val="23"/>
        </w:rPr>
        <w:t>Prețul</w:t>
      </w:r>
      <w:r>
        <w:rPr>
          <w:b/>
          <w:i/>
          <w:color w:val="232323"/>
          <w:spacing w:val="7"/>
          <w:w w:val="105"/>
          <w:sz w:val="23"/>
        </w:rPr>
        <w:t xml:space="preserve"> </w:t>
      </w:r>
      <w:r>
        <w:rPr>
          <w:b/>
          <w:i/>
          <w:color w:val="232323"/>
          <w:w w:val="105"/>
          <w:sz w:val="23"/>
        </w:rPr>
        <w:t>contractului</w:t>
      </w:r>
    </w:p>
    <w:p w14:paraId="28202F67" w14:textId="5F6496BC" w:rsidR="004929EB" w:rsidRPr="009445EC" w:rsidRDefault="009445EC" w:rsidP="00F00C10">
      <w:pPr>
        <w:pStyle w:val="ListParagraph"/>
        <w:numPr>
          <w:ilvl w:val="1"/>
          <w:numId w:val="16"/>
        </w:numPr>
        <w:tabs>
          <w:tab w:val="left" w:pos="968"/>
          <w:tab w:val="left" w:pos="969"/>
          <w:tab w:val="left" w:leader="dot" w:pos="8106"/>
        </w:tabs>
        <w:spacing w:line="237" w:lineRule="auto"/>
        <w:ind w:left="391" w:right="4" w:firstLine="1"/>
        <w:rPr>
          <w:color w:val="232323"/>
          <w:sz w:val="24"/>
        </w:rPr>
      </w:pPr>
      <w:r>
        <w:rPr>
          <w:color w:val="232323"/>
          <w:sz w:val="24"/>
        </w:rPr>
        <w:t>Prețul convenit pentru îndeplinirea integrală a contractului, plătibil ex</w:t>
      </w:r>
      <w:r w:rsidR="00B34F12">
        <w:rPr>
          <w:color w:val="232323"/>
          <w:sz w:val="24"/>
        </w:rPr>
        <w:t>ecutantului de către achizitor,</w:t>
      </w:r>
      <w:r>
        <w:rPr>
          <w:color w:val="232323"/>
          <w:sz w:val="24"/>
        </w:rPr>
        <w:t xml:space="preserve"> </w:t>
      </w:r>
      <w:proofErr w:type="gramStart"/>
      <w:r>
        <w:rPr>
          <w:color w:val="232323"/>
          <w:sz w:val="24"/>
        </w:rPr>
        <w:t>este</w:t>
      </w:r>
      <w:proofErr w:type="gramEnd"/>
      <w:r>
        <w:rPr>
          <w:color w:val="232323"/>
          <w:sz w:val="24"/>
        </w:rPr>
        <w:t xml:space="preserve"> de </w:t>
      </w:r>
      <w:r w:rsidR="00841F77">
        <w:rPr>
          <w:b/>
          <w:bCs/>
          <w:color w:val="232323"/>
          <w:w w:val="115"/>
          <w:sz w:val="24"/>
        </w:rPr>
        <w:t>……………..</w:t>
      </w:r>
      <w:r w:rsidRPr="00737520">
        <w:rPr>
          <w:b/>
          <w:bCs/>
          <w:color w:val="232323"/>
          <w:sz w:val="23"/>
        </w:rPr>
        <w:t xml:space="preserve">lei </w:t>
      </w:r>
      <w:r w:rsidR="008715F4">
        <w:rPr>
          <w:b/>
          <w:bCs/>
          <w:color w:val="232323"/>
          <w:sz w:val="24"/>
        </w:rPr>
        <w:t>fără TVA</w:t>
      </w:r>
      <w:r>
        <w:rPr>
          <w:color w:val="232323"/>
          <w:sz w:val="24"/>
        </w:rPr>
        <w:t xml:space="preserve"> la care</w:t>
      </w:r>
      <w:r>
        <w:rPr>
          <w:color w:val="232323"/>
          <w:spacing w:val="-26"/>
          <w:sz w:val="24"/>
        </w:rPr>
        <w:t xml:space="preserve"> </w:t>
      </w:r>
      <w:r>
        <w:rPr>
          <w:color w:val="232323"/>
          <w:sz w:val="24"/>
        </w:rPr>
        <w:t>se</w:t>
      </w:r>
      <w:r>
        <w:rPr>
          <w:color w:val="232323"/>
          <w:spacing w:val="6"/>
          <w:sz w:val="24"/>
        </w:rPr>
        <w:t xml:space="preserve"> </w:t>
      </w:r>
      <w:r>
        <w:rPr>
          <w:color w:val="232323"/>
          <w:sz w:val="24"/>
        </w:rPr>
        <w:t>adaugă</w:t>
      </w:r>
      <w:r w:rsidR="00FF7B61" w:rsidRPr="008715F4">
        <w:rPr>
          <w:b/>
          <w:color w:val="232323"/>
          <w:sz w:val="24"/>
        </w:rPr>
        <w:t xml:space="preserve"> </w:t>
      </w:r>
      <w:r w:rsidR="00841F77">
        <w:rPr>
          <w:b/>
          <w:color w:val="232323"/>
          <w:sz w:val="24"/>
        </w:rPr>
        <w:t>………………..</w:t>
      </w:r>
      <w:r w:rsidR="00FF7B61" w:rsidRPr="008715F4">
        <w:rPr>
          <w:b/>
          <w:color w:val="232323"/>
          <w:sz w:val="24"/>
        </w:rPr>
        <w:t xml:space="preserve"> </w:t>
      </w:r>
      <w:r w:rsidRPr="008715F4">
        <w:rPr>
          <w:b/>
          <w:color w:val="232323"/>
          <w:sz w:val="23"/>
        </w:rPr>
        <w:t>lei</w:t>
      </w:r>
      <w:r w:rsidRPr="008715F4">
        <w:rPr>
          <w:b/>
          <w:color w:val="232323"/>
          <w:spacing w:val="-3"/>
          <w:sz w:val="23"/>
        </w:rPr>
        <w:t xml:space="preserve"> </w:t>
      </w:r>
      <w:r w:rsidRPr="008715F4">
        <w:rPr>
          <w:b/>
          <w:color w:val="232323"/>
          <w:spacing w:val="-4"/>
          <w:sz w:val="24"/>
        </w:rPr>
        <w:t>T.V.A</w:t>
      </w:r>
      <w:r w:rsidRPr="008715F4">
        <w:rPr>
          <w:b/>
          <w:color w:val="4F4F4F"/>
          <w:spacing w:val="-4"/>
          <w:sz w:val="24"/>
        </w:rPr>
        <w:t>.</w:t>
      </w:r>
    </w:p>
    <w:p w14:paraId="75C75AE8" w14:textId="6459DD6A" w:rsidR="009445EC" w:rsidRPr="00737520" w:rsidRDefault="009445EC" w:rsidP="00F00C10">
      <w:pPr>
        <w:pStyle w:val="ListParagraph"/>
        <w:numPr>
          <w:ilvl w:val="1"/>
          <w:numId w:val="16"/>
        </w:numPr>
        <w:tabs>
          <w:tab w:val="left" w:pos="968"/>
          <w:tab w:val="left" w:pos="969"/>
          <w:tab w:val="left" w:leader="dot" w:pos="8106"/>
        </w:tabs>
        <w:spacing w:line="237" w:lineRule="auto"/>
        <w:ind w:left="391" w:right="4" w:firstLine="1"/>
        <w:rPr>
          <w:b/>
          <w:bCs/>
          <w:color w:val="232323"/>
          <w:sz w:val="24"/>
        </w:rPr>
      </w:pPr>
      <w:r>
        <w:rPr>
          <w:color w:val="4F4F4F"/>
          <w:spacing w:val="-4"/>
          <w:sz w:val="24"/>
        </w:rPr>
        <w:t>Valoare totală contract</w:t>
      </w:r>
      <w:r w:rsidR="00FF7B61">
        <w:rPr>
          <w:color w:val="4F4F4F"/>
          <w:spacing w:val="-4"/>
          <w:sz w:val="24"/>
        </w:rPr>
        <w:t xml:space="preserve"> </w:t>
      </w:r>
      <w:r w:rsidR="00841F77">
        <w:rPr>
          <w:b/>
          <w:bCs/>
          <w:color w:val="4F4F4F"/>
          <w:spacing w:val="-4"/>
          <w:sz w:val="24"/>
        </w:rPr>
        <w:t>………………….</w:t>
      </w:r>
      <w:r w:rsidR="00FF7B61" w:rsidRPr="00737520">
        <w:rPr>
          <w:b/>
          <w:bCs/>
          <w:color w:val="4F4F4F"/>
          <w:spacing w:val="-4"/>
          <w:sz w:val="24"/>
        </w:rPr>
        <w:t xml:space="preserve"> lei.</w:t>
      </w:r>
    </w:p>
    <w:p w14:paraId="7BF763F9" w14:textId="77777777" w:rsidR="004929EB" w:rsidRDefault="009445EC" w:rsidP="00F00C10">
      <w:pPr>
        <w:spacing w:before="6"/>
        <w:ind w:left="398" w:right="4"/>
        <w:jc w:val="both"/>
        <w:rPr>
          <w:sz w:val="24"/>
        </w:rPr>
      </w:pPr>
      <w:r>
        <w:rPr>
          <w:color w:val="232323"/>
          <w:sz w:val="24"/>
        </w:rPr>
        <w:t>5.3. Pretul contractului este ferm și nemodificabil.</w:t>
      </w:r>
    </w:p>
    <w:p w14:paraId="5CC344A9" w14:textId="77777777" w:rsidR="004929EB" w:rsidRDefault="004929EB" w:rsidP="00F00C10">
      <w:pPr>
        <w:pStyle w:val="BodyText"/>
        <w:spacing w:before="6"/>
        <w:ind w:right="4"/>
        <w:jc w:val="both"/>
      </w:pPr>
    </w:p>
    <w:p w14:paraId="4A2DF550" w14:textId="77777777" w:rsidR="004929EB" w:rsidRDefault="009445EC" w:rsidP="00F00C10">
      <w:pPr>
        <w:pStyle w:val="ListParagraph"/>
        <w:numPr>
          <w:ilvl w:val="0"/>
          <w:numId w:val="16"/>
        </w:numPr>
        <w:tabs>
          <w:tab w:val="left" w:pos="648"/>
        </w:tabs>
        <w:spacing w:line="262" w:lineRule="exact"/>
        <w:ind w:left="647" w:right="4" w:hanging="248"/>
        <w:jc w:val="both"/>
        <w:rPr>
          <w:b/>
          <w:i/>
          <w:color w:val="232323"/>
          <w:sz w:val="23"/>
        </w:rPr>
      </w:pPr>
      <w:r>
        <w:rPr>
          <w:b/>
          <w:i/>
          <w:color w:val="232323"/>
          <w:sz w:val="23"/>
        </w:rPr>
        <w:t>Plata prețului</w:t>
      </w:r>
      <w:r>
        <w:rPr>
          <w:b/>
          <w:i/>
          <w:color w:val="232323"/>
          <w:spacing w:val="23"/>
          <w:sz w:val="23"/>
        </w:rPr>
        <w:t xml:space="preserve"> </w:t>
      </w:r>
      <w:r>
        <w:rPr>
          <w:b/>
          <w:i/>
          <w:color w:val="232323"/>
          <w:sz w:val="23"/>
        </w:rPr>
        <w:t>lucrărilor</w:t>
      </w:r>
    </w:p>
    <w:p w14:paraId="6028E9CF" w14:textId="77777777" w:rsidR="004929EB" w:rsidRDefault="009445EC" w:rsidP="00F00C10">
      <w:pPr>
        <w:pStyle w:val="ListParagraph"/>
        <w:numPr>
          <w:ilvl w:val="1"/>
          <w:numId w:val="16"/>
        </w:numPr>
        <w:tabs>
          <w:tab w:val="left" w:pos="804"/>
        </w:tabs>
        <w:ind w:left="400" w:right="4" w:hanging="2"/>
        <w:rPr>
          <w:color w:val="232323"/>
          <w:sz w:val="24"/>
        </w:rPr>
      </w:pPr>
      <w:r>
        <w:rPr>
          <w:color w:val="232323"/>
          <w:sz w:val="24"/>
        </w:rPr>
        <w:t>- (1) Achizitorul are obligația de a efectua plata, reprezentând contravaloarea lucrărilor către executant prin ordin de plată, în termen de maxim 30 zile calendaristice de la data primirii facturii  fiscale. Plata se va efectua prin respectarea prevederilor legale, pe baza facturii fiscale însoțită de documentele justificative anexate, semnate și avizate de</w:t>
      </w:r>
      <w:r>
        <w:rPr>
          <w:color w:val="232323"/>
          <w:spacing w:val="-4"/>
          <w:sz w:val="24"/>
        </w:rPr>
        <w:t xml:space="preserve"> </w:t>
      </w:r>
      <w:r>
        <w:rPr>
          <w:color w:val="232323"/>
          <w:sz w:val="24"/>
        </w:rPr>
        <w:t>părți.</w:t>
      </w:r>
    </w:p>
    <w:p w14:paraId="1C9E8BAF" w14:textId="594AA46E" w:rsidR="004929EB" w:rsidRDefault="009445EC" w:rsidP="00F00C10">
      <w:pPr>
        <w:pStyle w:val="ListParagraph"/>
        <w:numPr>
          <w:ilvl w:val="0"/>
          <w:numId w:val="14"/>
        </w:numPr>
        <w:tabs>
          <w:tab w:val="left" w:pos="762"/>
        </w:tabs>
        <w:ind w:right="4" w:hanging="5"/>
        <w:rPr>
          <w:sz w:val="24"/>
        </w:rPr>
      </w:pPr>
      <w:r>
        <w:rPr>
          <w:color w:val="232323"/>
          <w:sz w:val="24"/>
        </w:rPr>
        <w:t>Plata facturii se va face după verificarea și acceptarea situației de plata și a documentelor de plată (situație de lucrări, proces-verbal de recepție calitativă și cantitativă, etc.) de către achizitor. Situațiile de lucrări pentru decontare vor fi întocmite pe baza de măsurători a cantitaților fizice real executate, cantități confirmate de achizitor, prin reprezentantul</w:t>
      </w:r>
      <w:r>
        <w:rPr>
          <w:color w:val="232323"/>
          <w:spacing w:val="3"/>
          <w:sz w:val="24"/>
        </w:rPr>
        <w:t xml:space="preserve"> </w:t>
      </w:r>
      <w:r>
        <w:rPr>
          <w:color w:val="232323"/>
          <w:sz w:val="24"/>
        </w:rPr>
        <w:t>achizitorului.</w:t>
      </w:r>
    </w:p>
    <w:p w14:paraId="0961781E" w14:textId="61FDB0B2" w:rsidR="004929EB" w:rsidRDefault="009445EC" w:rsidP="00F00C10">
      <w:pPr>
        <w:pStyle w:val="ListParagraph"/>
        <w:numPr>
          <w:ilvl w:val="0"/>
          <w:numId w:val="14"/>
        </w:numPr>
        <w:tabs>
          <w:tab w:val="left" w:pos="778"/>
        </w:tabs>
        <w:ind w:left="415" w:right="4" w:hanging="2"/>
        <w:rPr>
          <w:sz w:val="24"/>
        </w:rPr>
      </w:pPr>
      <w:r>
        <w:rPr>
          <w:color w:val="232323"/>
          <w:sz w:val="24"/>
        </w:rPr>
        <w:t>Achizitoru</w:t>
      </w:r>
      <w:r w:rsidR="00A75CDE">
        <w:rPr>
          <w:color w:val="232323"/>
          <w:sz w:val="24"/>
        </w:rPr>
        <w:t>l are dreptul de a refuza recepția lucră</w:t>
      </w:r>
      <w:r>
        <w:rPr>
          <w:color w:val="232323"/>
          <w:sz w:val="24"/>
        </w:rPr>
        <w:t xml:space="preserve">rilor executate </w:t>
      </w:r>
      <w:r w:rsidR="00A75CDE">
        <w:rPr>
          <w:color w:val="232323"/>
          <w:sz w:val="24"/>
        </w:rPr>
        <w:t>și plata acestora, în cazul în care consideră că</w:t>
      </w:r>
      <w:r>
        <w:rPr>
          <w:color w:val="232323"/>
          <w:sz w:val="24"/>
        </w:rPr>
        <w:t xml:space="preserve"> acestea nu au fost executate cu respectarea prevederilor contractului, ale </w:t>
      </w:r>
      <w:r w:rsidR="00841F77">
        <w:rPr>
          <w:color w:val="232323"/>
          <w:sz w:val="24"/>
        </w:rPr>
        <w:t>proiectului</w:t>
      </w:r>
      <w:r w:rsidR="00A75CDE">
        <w:rPr>
          <w:color w:val="232323"/>
          <w:sz w:val="24"/>
        </w:rPr>
        <w:t>, ale legislaț</w:t>
      </w:r>
      <w:r>
        <w:rPr>
          <w:color w:val="232323"/>
          <w:sz w:val="24"/>
        </w:rPr>
        <w:t xml:space="preserve">iei </w:t>
      </w:r>
      <w:r w:rsidR="00A75CDE">
        <w:rPr>
          <w:color w:val="232323"/>
          <w:sz w:val="24"/>
        </w:rPr>
        <w:t>ș</w:t>
      </w:r>
      <w:r>
        <w:rPr>
          <w:color w:val="232323"/>
          <w:sz w:val="24"/>
        </w:rPr>
        <w:t xml:space="preserve">i normativelor europene </w:t>
      </w:r>
      <w:r w:rsidR="00A75CDE">
        <w:rPr>
          <w:color w:val="232323"/>
          <w:sz w:val="24"/>
        </w:rPr>
        <w:t>și naționale î</w:t>
      </w:r>
      <w:r>
        <w:rPr>
          <w:color w:val="232323"/>
          <w:sz w:val="24"/>
        </w:rPr>
        <w:t xml:space="preserve">n vigoare </w:t>
      </w:r>
      <w:r w:rsidR="00A75CDE">
        <w:rPr>
          <w:color w:val="232323"/>
          <w:sz w:val="24"/>
        </w:rPr>
        <w:t>și cu respectarea cerințelor de calitate a lucră</w:t>
      </w:r>
      <w:r>
        <w:rPr>
          <w:color w:val="232323"/>
          <w:sz w:val="24"/>
        </w:rPr>
        <w:t xml:space="preserve">rilor </w:t>
      </w:r>
      <w:r w:rsidR="00A75CDE">
        <w:rPr>
          <w:color w:val="232323"/>
          <w:sz w:val="24"/>
        </w:rPr>
        <w:t>ș</w:t>
      </w:r>
      <w:r>
        <w:rPr>
          <w:color w:val="232323"/>
          <w:sz w:val="24"/>
        </w:rPr>
        <w:t>i</w:t>
      </w:r>
      <w:r>
        <w:rPr>
          <w:color w:val="232323"/>
          <w:spacing w:val="-31"/>
          <w:sz w:val="24"/>
        </w:rPr>
        <w:t xml:space="preserve"> </w:t>
      </w:r>
      <w:r>
        <w:rPr>
          <w:color w:val="232323"/>
          <w:sz w:val="24"/>
        </w:rPr>
        <w:t>materialelor.</w:t>
      </w:r>
    </w:p>
    <w:p w14:paraId="7B49CB92" w14:textId="77777777" w:rsidR="004929EB" w:rsidRDefault="00A75CDE" w:rsidP="00F00C10">
      <w:pPr>
        <w:pStyle w:val="ListParagraph"/>
        <w:numPr>
          <w:ilvl w:val="1"/>
          <w:numId w:val="16"/>
        </w:numPr>
        <w:tabs>
          <w:tab w:val="left" w:pos="809"/>
        </w:tabs>
        <w:spacing w:before="120"/>
        <w:ind w:left="426" w:right="4" w:hanging="6"/>
        <w:rPr>
          <w:color w:val="232323"/>
          <w:sz w:val="24"/>
        </w:rPr>
      </w:pPr>
      <w:r>
        <w:rPr>
          <w:color w:val="232323"/>
          <w:sz w:val="24"/>
        </w:rPr>
        <w:t>(1) Plățile pa</w:t>
      </w:r>
      <w:r w:rsidR="004C6619">
        <w:rPr>
          <w:color w:val="232323"/>
          <w:sz w:val="24"/>
        </w:rPr>
        <w:t>r</w:t>
      </w:r>
      <w:r>
        <w:rPr>
          <w:color w:val="232323"/>
          <w:sz w:val="24"/>
        </w:rPr>
        <w:t>țiale trebuie să fie fă</w:t>
      </w:r>
      <w:r w:rsidR="009445EC">
        <w:rPr>
          <w:color w:val="232323"/>
          <w:sz w:val="24"/>
        </w:rPr>
        <w:t xml:space="preserve">cute, la cererea </w:t>
      </w:r>
      <w:r>
        <w:rPr>
          <w:color w:val="232323"/>
          <w:sz w:val="24"/>
        </w:rPr>
        <w:t>executantului, la valoarea lucrărilor executate</w:t>
      </w:r>
      <w:r w:rsidR="009445EC">
        <w:rPr>
          <w:color w:val="232323"/>
          <w:sz w:val="24"/>
        </w:rPr>
        <w:t xml:space="preserve"> </w:t>
      </w:r>
      <w:r>
        <w:rPr>
          <w:color w:val="232323"/>
          <w:sz w:val="24"/>
        </w:rPr>
        <w:t>conform contractului. Lucrările</w:t>
      </w:r>
      <w:r w:rsidR="009445EC">
        <w:rPr>
          <w:color w:val="232323"/>
          <w:sz w:val="24"/>
        </w:rPr>
        <w:t xml:space="preserve"> executate trebuie</w:t>
      </w:r>
      <w:r>
        <w:rPr>
          <w:color w:val="232323"/>
          <w:sz w:val="24"/>
        </w:rPr>
        <w:t xml:space="preserve"> să</w:t>
      </w:r>
      <w:r w:rsidR="009445EC">
        <w:rPr>
          <w:color w:val="232323"/>
          <w:sz w:val="24"/>
        </w:rPr>
        <w:t xml:space="preserve"> fie d</w:t>
      </w:r>
      <w:r>
        <w:rPr>
          <w:color w:val="232323"/>
          <w:sz w:val="24"/>
        </w:rPr>
        <w:t>ovedite ca atare printr-o situație de lucrări provizorii, întocmită astfel încât să</w:t>
      </w:r>
      <w:r w:rsidR="00B34F12">
        <w:rPr>
          <w:color w:val="232323"/>
          <w:sz w:val="24"/>
        </w:rPr>
        <w:t xml:space="preserve"> asigure o rapidă</w:t>
      </w:r>
      <w:r w:rsidR="009445EC">
        <w:rPr>
          <w:color w:val="232323"/>
          <w:sz w:val="24"/>
        </w:rPr>
        <w:t xml:space="preserve"> </w:t>
      </w:r>
      <w:r>
        <w:rPr>
          <w:color w:val="232323"/>
          <w:sz w:val="24"/>
        </w:rPr>
        <w:t>și sigură</w:t>
      </w:r>
      <w:r w:rsidR="009445EC">
        <w:rPr>
          <w:color w:val="232323"/>
          <w:sz w:val="24"/>
        </w:rPr>
        <w:t xml:space="preserve"> verificare a lor.</w:t>
      </w:r>
    </w:p>
    <w:p w14:paraId="5913947A" w14:textId="5C708124" w:rsidR="004929EB" w:rsidRDefault="009445EC" w:rsidP="00F00C10">
      <w:pPr>
        <w:ind w:left="426" w:right="4" w:firstLine="294"/>
        <w:jc w:val="both"/>
        <w:rPr>
          <w:sz w:val="24"/>
        </w:rPr>
      </w:pPr>
      <w:r>
        <w:rPr>
          <w:color w:val="232323"/>
          <w:sz w:val="24"/>
        </w:rPr>
        <w:t xml:space="preserve">(2) </w:t>
      </w:r>
      <w:r w:rsidR="00B34F12">
        <w:rPr>
          <w:color w:val="232323"/>
          <w:sz w:val="24"/>
        </w:rPr>
        <w:t>Plățile parț</w:t>
      </w:r>
      <w:r>
        <w:rPr>
          <w:color w:val="232323"/>
          <w:sz w:val="24"/>
        </w:rPr>
        <w:t>iale se e</w:t>
      </w:r>
      <w:r w:rsidR="00B34F12">
        <w:rPr>
          <w:color w:val="232323"/>
          <w:sz w:val="24"/>
        </w:rPr>
        <w:t xml:space="preserve">fectuează, de regula, </w:t>
      </w:r>
      <w:r>
        <w:rPr>
          <w:color w:val="232323"/>
          <w:sz w:val="24"/>
        </w:rPr>
        <w:t>la terminarea etapelor stabilite de c</w:t>
      </w:r>
      <w:r w:rsidR="00B34F12">
        <w:rPr>
          <w:color w:val="232323"/>
          <w:sz w:val="24"/>
        </w:rPr>
        <w:t>omun acord, doar pentru valori c</w:t>
      </w:r>
      <w:r>
        <w:rPr>
          <w:color w:val="232323"/>
          <w:sz w:val="24"/>
        </w:rPr>
        <w:t xml:space="preserve">el mult egale cu valoarea lucrarilor executate, dar nu influenteaza responsabilitatea executantului </w:t>
      </w:r>
      <w:r w:rsidR="00B34F12">
        <w:rPr>
          <w:color w:val="232323"/>
          <w:sz w:val="24"/>
        </w:rPr>
        <w:t>și garanția de bună</w:t>
      </w:r>
      <w:r>
        <w:rPr>
          <w:color w:val="232323"/>
          <w:sz w:val="24"/>
        </w:rPr>
        <w:t xml:space="preserve"> executie; acestea</w:t>
      </w:r>
      <w:r w:rsidR="00B34F12">
        <w:rPr>
          <w:color w:val="232323"/>
          <w:sz w:val="24"/>
        </w:rPr>
        <w:t xml:space="preserve"> nu produc efectele unei recepții de că</w:t>
      </w:r>
      <w:r>
        <w:rPr>
          <w:color w:val="232323"/>
          <w:sz w:val="24"/>
        </w:rPr>
        <w:t>tre achizitor a lucrarilor</w:t>
      </w:r>
      <w:r>
        <w:rPr>
          <w:color w:val="232323"/>
          <w:spacing w:val="21"/>
          <w:sz w:val="24"/>
        </w:rPr>
        <w:t xml:space="preserve"> </w:t>
      </w:r>
      <w:r>
        <w:rPr>
          <w:color w:val="232323"/>
          <w:sz w:val="24"/>
        </w:rPr>
        <w:t>executate.</w:t>
      </w:r>
    </w:p>
    <w:p w14:paraId="5F33F0A6" w14:textId="77777777" w:rsidR="004929EB" w:rsidRDefault="009445EC" w:rsidP="00F00C10">
      <w:pPr>
        <w:pStyle w:val="ListParagraph"/>
        <w:numPr>
          <w:ilvl w:val="1"/>
          <w:numId w:val="16"/>
        </w:numPr>
        <w:tabs>
          <w:tab w:val="left" w:pos="804"/>
        </w:tabs>
        <w:spacing w:before="120" w:line="242" w:lineRule="auto"/>
        <w:ind w:left="431" w:right="4" w:hanging="6"/>
        <w:rPr>
          <w:color w:val="232323"/>
          <w:sz w:val="24"/>
        </w:rPr>
      </w:pPr>
      <w:r>
        <w:rPr>
          <w:color w:val="232323"/>
          <w:sz w:val="24"/>
        </w:rPr>
        <w:t xml:space="preserve">- Plata facturii finale se va face dupa verificarea </w:t>
      </w:r>
      <w:r w:rsidR="00B34F12">
        <w:rPr>
          <w:color w:val="232323"/>
          <w:sz w:val="24"/>
        </w:rPr>
        <w:t>și acceptarea situației de plată definitive de că</w:t>
      </w:r>
      <w:r>
        <w:rPr>
          <w:color w:val="232323"/>
          <w:sz w:val="24"/>
        </w:rPr>
        <w:t>tre achizitor,</w:t>
      </w:r>
      <w:r w:rsidR="00B34F12">
        <w:rPr>
          <w:color w:val="232323"/>
          <w:sz w:val="24"/>
        </w:rPr>
        <w:t xml:space="preserve"> conform prevederilor art. 6.1 și</w:t>
      </w:r>
      <w:r>
        <w:rPr>
          <w:color w:val="232323"/>
          <w:sz w:val="24"/>
        </w:rPr>
        <w:t xml:space="preserve"> 6.2 din prezentul</w:t>
      </w:r>
      <w:r>
        <w:rPr>
          <w:color w:val="232323"/>
          <w:spacing w:val="24"/>
          <w:sz w:val="24"/>
        </w:rPr>
        <w:t xml:space="preserve"> </w:t>
      </w:r>
      <w:r>
        <w:rPr>
          <w:color w:val="232323"/>
          <w:sz w:val="24"/>
        </w:rPr>
        <w:t>contract.</w:t>
      </w:r>
    </w:p>
    <w:p w14:paraId="66A3F275" w14:textId="77777777" w:rsidR="004929EB" w:rsidRDefault="009445EC" w:rsidP="00F00C10">
      <w:pPr>
        <w:pStyle w:val="ListParagraph"/>
        <w:numPr>
          <w:ilvl w:val="1"/>
          <w:numId w:val="16"/>
        </w:numPr>
        <w:tabs>
          <w:tab w:val="left" w:pos="833"/>
        </w:tabs>
        <w:spacing w:before="120" w:line="242" w:lineRule="auto"/>
        <w:ind w:left="437" w:right="4" w:hanging="6"/>
        <w:rPr>
          <w:color w:val="232323"/>
          <w:sz w:val="24"/>
        </w:rPr>
      </w:pPr>
      <w:r>
        <w:rPr>
          <w:color w:val="232323"/>
          <w:sz w:val="24"/>
        </w:rPr>
        <w:t>- Contractul</w:t>
      </w:r>
      <w:r w:rsidR="00B34F12">
        <w:rPr>
          <w:color w:val="232323"/>
          <w:sz w:val="24"/>
        </w:rPr>
        <w:t xml:space="preserve"> nu va fi considerat terminat până când procesul-verbal de recepție finală</w:t>
      </w:r>
      <w:r>
        <w:rPr>
          <w:color w:val="232323"/>
          <w:sz w:val="24"/>
        </w:rPr>
        <w:t xml:space="preserve"> nu v</w:t>
      </w:r>
      <w:r w:rsidR="00B34F12">
        <w:rPr>
          <w:color w:val="232323"/>
          <w:sz w:val="24"/>
        </w:rPr>
        <w:t>a fi semnat de comisia de recepție, care confirmă că lucră</w:t>
      </w:r>
      <w:r>
        <w:rPr>
          <w:color w:val="232323"/>
          <w:sz w:val="24"/>
        </w:rPr>
        <w:t xml:space="preserve">rile au fost executate </w:t>
      </w:r>
      <w:r>
        <w:rPr>
          <w:color w:val="232323"/>
          <w:sz w:val="24"/>
        </w:rPr>
        <w:lastRenderedPageBreak/>
        <w:t>conform</w:t>
      </w:r>
      <w:r>
        <w:rPr>
          <w:color w:val="232323"/>
          <w:spacing w:val="21"/>
          <w:sz w:val="24"/>
        </w:rPr>
        <w:t xml:space="preserve"> </w:t>
      </w:r>
      <w:r>
        <w:rPr>
          <w:color w:val="232323"/>
          <w:sz w:val="24"/>
        </w:rPr>
        <w:t>contractului,</w:t>
      </w:r>
    </w:p>
    <w:p w14:paraId="2DAA6B6A" w14:textId="77777777" w:rsidR="00841F77" w:rsidRDefault="005D5DD0" w:rsidP="00F00C10">
      <w:pPr>
        <w:pStyle w:val="BodyText"/>
        <w:spacing w:before="64" w:line="249" w:lineRule="auto"/>
        <w:ind w:left="368" w:right="4" w:firstLine="57"/>
        <w:jc w:val="both"/>
        <w:rPr>
          <w:color w:val="1F1F1F"/>
          <w:w w:val="105"/>
        </w:rPr>
      </w:pPr>
      <w:r>
        <w:rPr>
          <w:color w:val="1F1F1F"/>
          <w:w w:val="105"/>
        </w:rPr>
        <w:t>documentaț</w:t>
      </w:r>
      <w:r w:rsidR="009445EC">
        <w:rPr>
          <w:color w:val="1F1F1F"/>
          <w:w w:val="105"/>
        </w:rPr>
        <w:t xml:space="preserve">iei tehnice </w:t>
      </w:r>
      <w:r w:rsidR="00B34F12">
        <w:rPr>
          <w:color w:val="1F1F1F"/>
          <w:w w:val="105"/>
        </w:rPr>
        <w:t>ș</w:t>
      </w:r>
      <w:r w:rsidR="009445EC">
        <w:rPr>
          <w:color w:val="1F1F1F"/>
          <w:w w:val="105"/>
        </w:rPr>
        <w:t xml:space="preserve">i a </w:t>
      </w:r>
      <w:r w:rsidR="00841F77">
        <w:rPr>
          <w:color w:val="1F1F1F"/>
          <w:w w:val="105"/>
        </w:rPr>
        <w:t>proiectului</w:t>
      </w:r>
      <w:r w:rsidR="00B34F12">
        <w:rPr>
          <w:color w:val="1F1F1F"/>
          <w:w w:val="105"/>
        </w:rPr>
        <w:t xml:space="preserve">. </w:t>
      </w:r>
    </w:p>
    <w:p w14:paraId="4A257AB7" w14:textId="77777777" w:rsidR="00841F77" w:rsidRDefault="00841F77" w:rsidP="00F00C10">
      <w:pPr>
        <w:pStyle w:val="BodyText"/>
        <w:spacing w:before="64" w:line="249" w:lineRule="auto"/>
        <w:ind w:left="368" w:right="4" w:firstLine="57"/>
        <w:jc w:val="both"/>
        <w:rPr>
          <w:color w:val="1F1F1F"/>
          <w:w w:val="105"/>
        </w:rPr>
      </w:pPr>
    </w:p>
    <w:p w14:paraId="0E38BBDE" w14:textId="2FEDA025" w:rsidR="004929EB" w:rsidRDefault="00FD7AB5" w:rsidP="00F00C10">
      <w:pPr>
        <w:pStyle w:val="BodyText"/>
        <w:numPr>
          <w:ilvl w:val="0"/>
          <w:numId w:val="16"/>
        </w:numPr>
        <w:spacing w:before="64" w:line="249" w:lineRule="auto"/>
        <w:ind w:right="4"/>
        <w:jc w:val="both"/>
        <w:rPr>
          <w:b/>
          <w:i/>
          <w:color w:val="1F1F1F"/>
        </w:rPr>
      </w:pPr>
      <w:r>
        <w:rPr>
          <w:b/>
          <w:i/>
          <w:color w:val="1F1F1F"/>
          <w:w w:val="105"/>
        </w:rPr>
        <w:t>D</w:t>
      </w:r>
      <w:r w:rsidR="009445EC">
        <w:rPr>
          <w:b/>
          <w:i/>
          <w:color w:val="1F1F1F"/>
          <w:w w:val="105"/>
        </w:rPr>
        <w:t>urata</w:t>
      </w:r>
      <w:r w:rsidR="009445EC">
        <w:rPr>
          <w:b/>
          <w:i/>
          <w:color w:val="1F1F1F"/>
          <w:spacing w:val="9"/>
          <w:w w:val="105"/>
        </w:rPr>
        <w:t xml:space="preserve"> </w:t>
      </w:r>
      <w:r w:rsidR="009445EC">
        <w:rPr>
          <w:b/>
          <w:i/>
          <w:color w:val="1F1F1F"/>
          <w:w w:val="105"/>
        </w:rPr>
        <w:t>contractului</w:t>
      </w:r>
    </w:p>
    <w:p w14:paraId="318BE7E0" w14:textId="3020214D" w:rsidR="004929EB" w:rsidRDefault="009445EC" w:rsidP="00F00C10">
      <w:pPr>
        <w:pStyle w:val="ListParagraph"/>
        <w:numPr>
          <w:ilvl w:val="1"/>
          <w:numId w:val="16"/>
        </w:numPr>
        <w:tabs>
          <w:tab w:val="left" w:pos="752"/>
        </w:tabs>
        <w:spacing w:before="14" w:line="249" w:lineRule="auto"/>
        <w:ind w:left="373" w:right="4" w:hanging="2"/>
        <w:rPr>
          <w:color w:val="1F1F1F"/>
          <w:sz w:val="23"/>
        </w:rPr>
      </w:pPr>
      <w:r>
        <w:rPr>
          <w:color w:val="1F1F1F"/>
          <w:w w:val="105"/>
          <w:sz w:val="23"/>
        </w:rPr>
        <w:t>Durata prezentului contract este</w:t>
      </w:r>
      <w:r w:rsidR="005D5DD0">
        <w:rPr>
          <w:color w:val="1F1F1F"/>
          <w:w w:val="105"/>
          <w:sz w:val="23"/>
        </w:rPr>
        <w:t xml:space="preserve"> de </w:t>
      </w:r>
      <w:r w:rsidR="00841F77">
        <w:rPr>
          <w:b/>
          <w:bCs/>
          <w:w w:val="105"/>
          <w:sz w:val="23"/>
        </w:rPr>
        <w:t>……….</w:t>
      </w:r>
      <w:r w:rsidR="002E65FE">
        <w:rPr>
          <w:b/>
          <w:bCs/>
          <w:w w:val="105"/>
          <w:sz w:val="23"/>
        </w:rPr>
        <w:t xml:space="preserve"> de zile calendaristice (termenul de executie efectiv al lucrarii) la care se adaugă perioada de ga</w:t>
      </w:r>
      <w:r w:rsidR="00A6452A">
        <w:rPr>
          <w:b/>
          <w:bCs/>
          <w:w w:val="105"/>
          <w:sz w:val="23"/>
        </w:rPr>
        <w:t>ranție acordată lucră</w:t>
      </w:r>
      <w:r w:rsidR="002E65FE">
        <w:rPr>
          <w:b/>
          <w:bCs/>
          <w:w w:val="105"/>
          <w:sz w:val="23"/>
        </w:rPr>
        <w:t>rii</w:t>
      </w:r>
      <w:r w:rsidR="00FA55D9">
        <w:rPr>
          <w:b/>
          <w:bCs/>
          <w:w w:val="105"/>
          <w:sz w:val="23"/>
        </w:rPr>
        <w:t xml:space="preserve"> – 24 luni</w:t>
      </w:r>
      <w:r w:rsidR="005D5DD0">
        <w:rPr>
          <w:color w:val="1F1F1F"/>
          <w:w w:val="105"/>
          <w:sz w:val="23"/>
        </w:rPr>
        <w:t>, de la data semnării de către părți</w:t>
      </w:r>
      <w:r>
        <w:rPr>
          <w:color w:val="1F1F1F"/>
          <w:w w:val="105"/>
          <w:sz w:val="23"/>
        </w:rPr>
        <w:t xml:space="preserve"> </w:t>
      </w:r>
      <w:r w:rsidR="005D5DD0">
        <w:rPr>
          <w:color w:val="1F1F1F"/>
          <w:w w:val="105"/>
          <w:sz w:val="23"/>
        </w:rPr>
        <w:t>și până</w:t>
      </w:r>
      <w:r>
        <w:rPr>
          <w:color w:val="1F1F1F"/>
          <w:w w:val="105"/>
          <w:sz w:val="23"/>
        </w:rPr>
        <w:t xml:space="preserve"> la semn</w:t>
      </w:r>
      <w:r w:rsidR="005D5DD0">
        <w:rPr>
          <w:color w:val="1F1F1F"/>
          <w:w w:val="105"/>
          <w:sz w:val="23"/>
        </w:rPr>
        <w:t>area procesului-verbal de recepție finală, fără obiecții, a lucră</w:t>
      </w:r>
      <w:r>
        <w:rPr>
          <w:color w:val="1F1F1F"/>
          <w:w w:val="105"/>
          <w:sz w:val="23"/>
        </w:rPr>
        <w:t xml:space="preserve">rilor contractate </w:t>
      </w:r>
      <w:r w:rsidR="005D5DD0">
        <w:rPr>
          <w:color w:val="1F1F1F"/>
          <w:w w:val="105"/>
          <w:sz w:val="23"/>
        </w:rPr>
        <w:t>și eliberarea integrală a garanției bancare de bună</w:t>
      </w:r>
      <w:r>
        <w:rPr>
          <w:color w:val="1F1F1F"/>
          <w:spacing w:val="15"/>
          <w:w w:val="105"/>
          <w:sz w:val="23"/>
        </w:rPr>
        <w:t xml:space="preserve"> </w:t>
      </w:r>
      <w:r w:rsidR="005D5DD0">
        <w:rPr>
          <w:color w:val="1F1F1F"/>
          <w:w w:val="105"/>
          <w:sz w:val="23"/>
        </w:rPr>
        <w:t>execuț</w:t>
      </w:r>
      <w:r>
        <w:rPr>
          <w:color w:val="1F1F1F"/>
          <w:w w:val="105"/>
          <w:sz w:val="23"/>
        </w:rPr>
        <w:t>ie.</w:t>
      </w:r>
    </w:p>
    <w:p w14:paraId="3DB70370" w14:textId="77777777" w:rsidR="00352866" w:rsidRPr="00352866" w:rsidRDefault="005D5DD0" w:rsidP="00F00C10">
      <w:pPr>
        <w:pStyle w:val="ListParagraph"/>
        <w:numPr>
          <w:ilvl w:val="0"/>
          <w:numId w:val="16"/>
        </w:numPr>
        <w:tabs>
          <w:tab w:val="left" w:pos="620"/>
        </w:tabs>
        <w:spacing w:before="153" w:after="120"/>
        <w:ind w:left="618" w:right="4" w:hanging="244"/>
        <w:jc w:val="both"/>
        <w:rPr>
          <w:b/>
          <w:i/>
          <w:color w:val="1F1F1F"/>
          <w:sz w:val="23"/>
        </w:rPr>
      </w:pPr>
      <w:r>
        <w:rPr>
          <w:b/>
          <w:i/>
          <w:color w:val="1F1F1F"/>
          <w:w w:val="105"/>
          <w:sz w:val="23"/>
        </w:rPr>
        <w:t>Durata de execuț</w:t>
      </w:r>
      <w:r w:rsidR="009445EC">
        <w:rPr>
          <w:b/>
          <w:i/>
          <w:color w:val="1F1F1F"/>
          <w:w w:val="105"/>
          <w:sz w:val="23"/>
        </w:rPr>
        <w:t>ie a</w:t>
      </w:r>
      <w:r w:rsidR="009445EC">
        <w:rPr>
          <w:b/>
          <w:i/>
          <w:color w:val="1F1F1F"/>
          <w:spacing w:val="10"/>
          <w:w w:val="105"/>
          <w:sz w:val="23"/>
        </w:rPr>
        <w:t xml:space="preserve"> </w:t>
      </w:r>
      <w:r>
        <w:rPr>
          <w:b/>
          <w:i/>
          <w:color w:val="1F1F1F"/>
          <w:w w:val="105"/>
          <w:sz w:val="23"/>
        </w:rPr>
        <w:t>lucră</w:t>
      </w:r>
      <w:r w:rsidR="009445EC">
        <w:rPr>
          <w:b/>
          <w:i/>
          <w:color w:val="1F1F1F"/>
          <w:w w:val="105"/>
          <w:sz w:val="23"/>
        </w:rPr>
        <w:t>rilor</w:t>
      </w:r>
    </w:p>
    <w:p w14:paraId="13D24984" w14:textId="227A7A27" w:rsidR="004929EB" w:rsidRPr="00352866" w:rsidRDefault="009445EC" w:rsidP="00F00C10">
      <w:pPr>
        <w:pStyle w:val="ListParagraph"/>
        <w:numPr>
          <w:ilvl w:val="1"/>
          <w:numId w:val="16"/>
        </w:numPr>
        <w:tabs>
          <w:tab w:val="left" w:pos="620"/>
        </w:tabs>
        <w:spacing w:before="153" w:after="120"/>
        <w:ind w:right="4"/>
        <w:rPr>
          <w:b/>
          <w:i/>
          <w:color w:val="1F1F1F"/>
          <w:sz w:val="23"/>
        </w:rPr>
      </w:pPr>
      <w:r w:rsidRPr="00352866">
        <w:rPr>
          <w:color w:val="1F1F1F"/>
          <w:w w:val="105"/>
          <w:sz w:val="23"/>
        </w:rPr>
        <w:t xml:space="preserve">Durata de </w:t>
      </w:r>
      <w:r w:rsidR="005D5DD0" w:rsidRPr="00352866">
        <w:rPr>
          <w:color w:val="1F1F1F"/>
          <w:w w:val="105"/>
          <w:sz w:val="23"/>
        </w:rPr>
        <w:t xml:space="preserve">execuție a lucrărilor </w:t>
      </w:r>
      <w:proofErr w:type="gramStart"/>
      <w:r w:rsidR="005D5DD0" w:rsidRPr="00352866">
        <w:rPr>
          <w:color w:val="1F1F1F"/>
          <w:w w:val="105"/>
          <w:sz w:val="23"/>
        </w:rPr>
        <w:t>este</w:t>
      </w:r>
      <w:proofErr w:type="gramEnd"/>
      <w:r w:rsidR="005D5DD0" w:rsidRPr="00352866">
        <w:rPr>
          <w:color w:val="1F1F1F"/>
          <w:w w:val="105"/>
          <w:sz w:val="23"/>
        </w:rPr>
        <w:t xml:space="preserve"> </w:t>
      </w:r>
      <w:r w:rsidR="00352866" w:rsidRPr="00352866">
        <w:rPr>
          <w:color w:val="1F1F1F"/>
          <w:w w:val="105"/>
          <w:sz w:val="23"/>
        </w:rPr>
        <w:t>…………</w:t>
      </w:r>
      <w:r w:rsidR="002E65FE" w:rsidRPr="00352866">
        <w:rPr>
          <w:color w:val="1F1F1F"/>
          <w:w w:val="105"/>
          <w:sz w:val="23"/>
        </w:rPr>
        <w:t xml:space="preserve"> de zile calendaristice</w:t>
      </w:r>
      <w:r w:rsidR="005D5DD0" w:rsidRPr="00352866">
        <w:rPr>
          <w:color w:val="1F1F1F"/>
          <w:w w:val="105"/>
          <w:sz w:val="23"/>
        </w:rPr>
        <w:t xml:space="preserve"> începând de la data specificată în ordinul de începere a execuției lucrărilor, fără a se putea depăși termenul prevăzut î</w:t>
      </w:r>
      <w:r w:rsidRPr="00352866">
        <w:rPr>
          <w:color w:val="1F1F1F"/>
          <w:w w:val="105"/>
          <w:sz w:val="23"/>
        </w:rPr>
        <w:t xml:space="preserve">n </w:t>
      </w:r>
      <w:r w:rsidR="00352866" w:rsidRPr="00352866">
        <w:rPr>
          <w:color w:val="1F1F1F"/>
          <w:w w:val="105"/>
          <w:sz w:val="23"/>
        </w:rPr>
        <w:t>anuntul de publicitate</w:t>
      </w:r>
      <w:r w:rsidRPr="00352866">
        <w:rPr>
          <w:color w:val="1F1F1F"/>
          <w:w w:val="105"/>
          <w:sz w:val="23"/>
        </w:rPr>
        <w:t xml:space="preserve"> </w:t>
      </w:r>
      <w:r w:rsidR="005D5DD0" w:rsidRPr="00352866">
        <w:rPr>
          <w:color w:val="1F1F1F"/>
          <w:w w:val="105"/>
          <w:sz w:val="23"/>
        </w:rPr>
        <w:t>ș</w:t>
      </w:r>
      <w:r w:rsidRPr="00352866">
        <w:rPr>
          <w:color w:val="1F1F1F"/>
          <w:w w:val="105"/>
          <w:sz w:val="23"/>
        </w:rPr>
        <w:t>i/sau</w:t>
      </w:r>
      <w:r w:rsidRPr="00352866">
        <w:rPr>
          <w:color w:val="1F1F1F"/>
          <w:spacing w:val="60"/>
          <w:w w:val="105"/>
          <w:sz w:val="23"/>
        </w:rPr>
        <w:t xml:space="preserve"> </w:t>
      </w:r>
      <w:r w:rsidR="005D5DD0" w:rsidRPr="00352866">
        <w:rPr>
          <w:color w:val="1F1F1F"/>
          <w:w w:val="105"/>
          <w:sz w:val="23"/>
        </w:rPr>
        <w:t xml:space="preserve">în oferta tehnică. </w:t>
      </w:r>
    </w:p>
    <w:p w14:paraId="055B0AB3" w14:textId="77777777" w:rsidR="004929EB" w:rsidRDefault="009445EC" w:rsidP="00F00C10">
      <w:pPr>
        <w:pStyle w:val="ListParagraph"/>
        <w:numPr>
          <w:ilvl w:val="0"/>
          <w:numId w:val="16"/>
        </w:numPr>
        <w:tabs>
          <w:tab w:val="left" w:pos="630"/>
        </w:tabs>
        <w:spacing w:after="120"/>
        <w:ind w:left="630" w:right="4" w:hanging="244"/>
        <w:jc w:val="both"/>
        <w:rPr>
          <w:b/>
          <w:i/>
          <w:color w:val="1F1F1F"/>
          <w:sz w:val="23"/>
        </w:rPr>
      </w:pPr>
      <w:r>
        <w:rPr>
          <w:b/>
          <w:i/>
          <w:color w:val="1F1F1F"/>
          <w:w w:val="105"/>
          <w:sz w:val="23"/>
        </w:rPr>
        <w:t>Documentele</w:t>
      </w:r>
      <w:r>
        <w:rPr>
          <w:b/>
          <w:i/>
          <w:color w:val="1F1F1F"/>
          <w:spacing w:val="22"/>
          <w:w w:val="105"/>
          <w:sz w:val="23"/>
        </w:rPr>
        <w:t xml:space="preserve"> </w:t>
      </w:r>
      <w:r>
        <w:rPr>
          <w:b/>
          <w:i/>
          <w:color w:val="1F1F1F"/>
          <w:w w:val="105"/>
          <w:sz w:val="23"/>
        </w:rPr>
        <w:t>contractului</w:t>
      </w:r>
    </w:p>
    <w:p w14:paraId="10B61BEB" w14:textId="77777777" w:rsidR="004929EB" w:rsidRDefault="009445EC" w:rsidP="00F00C10">
      <w:pPr>
        <w:pStyle w:val="ListParagraph"/>
        <w:numPr>
          <w:ilvl w:val="1"/>
          <w:numId w:val="16"/>
        </w:numPr>
        <w:tabs>
          <w:tab w:val="left" w:pos="748"/>
        </w:tabs>
        <w:spacing w:before="10"/>
        <w:ind w:left="747" w:right="4" w:hanging="363"/>
        <w:rPr>
          <w:color w:val="1F1F1F"/>
          <w:sz w:val="23"/>
        </w:rPr>
      </w:pPr>
      <w:r>
        <w:rPr>
          <w:color w:val="1F1F1F"/>
          <w:w w:val="105"/>
          <w:sz w:val="23"/>
        </w:rPr>
        <w:t>Documentel</w:t>
      </w:r>
      <w:r w:rsidR="005D5DD0">
        <w:rPr>
          <w:color w:val="1F1F1F"/>
          <w:w w:val="105"/>
          <w:sz w:val="23"/>
        </w:rPr>
        <w:t>e ce constituie parte integrantă</w:t>
      </w:r>
      <w:r>
        <w:rPr>
          <w:color w:val="1F1F1F"/>
          <w:w w:val="105"/>
          <w:sz w:val="23"/>
        </w:rPr>
        <w:t xml:space="preserve"> a contractului sunt</w:t>
      </w:r>
      <w:r>
        <w:rPr>
          <w:color w:val="1F1F1F"/>
          <w:spacing w:val="-21"/>
          <w:w w:val="105"/>
          <w:sz w:val="23"/>
        </w:rPr>
        <w:t xml:space="preserve"> </w:t>
      </w:r>
      <w:r>
        <w:rPr>
          <w:color w:val="1F1F1F"/>
          <w:w w:val="105"/>
          <w:sz w:val="23"/>
        </w:rPr>
        <w:t>urmatoarele:</w:t>
      </w:r>
    </w:p>
    <w:p w14:paraId="3559C443" w14:textId="4B46F7DA" w:rsidR="004929EB" w:rsidRPr="00352866" w:rsidRDefault="002617F8" w:rsidP="00F00C10">
      <w:pPr>
        <w:pStyle w:val="ListParagraph"/>
        <w:numPr>
          <w:ilvl w:val="2"/>
          <w:numId w:val="16"/>
        </w:numPr>
        <w:tabs>
          <w:tab w:val="left" w:pos="1111"/>
        </w:tabs>
        <w:spacing w:before="9" w:line="252" w:lineRule="auto"/>
        <w:ind w:left="1113" w:right="4" w:hanging="363"/>
        <w:rPr>
          <w:i/>
          <w:color w:val="1F1F1F"/>
          <w:w w:val="105"/>
          <w:sz w:val="23"/>
        </w:rPr>
      </w:pPr>
      <w:r>
        <w:rPr>
          <w:i/>
          <w:color w:val="1F1F1F"/>
          <w:w w:val="105"/>
          <w:sz w:val="23"/>
        </w:rPr>
        <w:t>caietul de sarcini</w:t>
      </w:r>
      <w:r w:rsidR="009445EC" w:rsidRPr="00352866">
        <w:rPr>
          <w:i/>
          <w:color w:val="1F1F1F"/>
          <w:w w:val="105"/>
          <w:sz w:val="23"/>
        </w:rPr>
        <w:t>;</w:t>
      </w:r>
    </w:p>
    <w:p w14:paraId="4FCB1987" w14:textId="61C0B6CF" w:rsidR="004929EB" w:rsidRDefault="005D5DD0" w:rsidP="00F00C10">
      <w:pPr>
        <w:pStyle w:val="ListParagraph"/>
        <w:numPr>
          <w:ilvl w:val="2"/>
          <w:numId w:val="16"/>
        </w:numPr>
        <w:tabs>
          <w:tab w:val="left" w:pos="1114"/>
        </w:tabs>
        <w:spacing w:line="262" w:lineRule="exact"/>
        <w:ind w:left="1113" w:right="4" w:hanging="363"/>
        <w:rPr>
          <w:i/>
          <w:color w:val="1F1F1F"/>
          <w:sz w:val="23"/>
        </w:rPr>
      </w:pPr>
      <w:r>
        <w:rPr>
          <w:i/>
          <w:color w:val="1F1F1F"/>
          <w:w w:val="105"/>
          <w:sz w:val="23"/>
        </w:rPr>
        <w:t xml:space="preserve">propunerea tehnica </w:t>
      </w:r>
      <w:r w:rsidR="00644CEC">
        <w:rPr>
          <w:i/>
          <w:color w:val="1F1F1F"/>
          <w:w w:val="105"/>
          <w:sz w:val="23"/>
        </w:rPr>
        <w:t>și propunerea</w:t>
      </w:r>
      <w:r w:rsidR="00352866">
        <w:rPr>
          <w:i/>
          <w:color w:val="1F1F1F"/>
          <w:w w:val="105"/>
          <w:sz w:val="23"/>
        </w:rPr>
        <w:t xml:space="preserve"> </w:t>
      </w:r>
      <w:r w:rsidR="00644CEC">
        <w:rPr>
          <w:i/>
          <w:color w:val="1F1F1F"/>
          <w:w w:val="105"/>
          <w:sz w:val="23"/>
        </w:rPr>
        <w:t>financiară</w:t>
      </w:r>
      <w:r w:rsidR="00352866">
        <w:rPr>
          <w:i/>
          <w:color w:val="1F1F1F"/>
          <w:w w:val="105"/>
          <w:sz w:val="23"/>
        </w:rPr>
        <w:t xml:space="preserve"> devizele</w:t>
      </w:r>
      <w:r w:rsidR="00644CEC">
        <w:rPr>
          <w:i/>
          <w:color w:val="1F1F1F"/>
          <w:w w:val="105"/>
          <w:sz w:val="23"/>
        </w:rPr>
        <w:t>, inclusiv clarifică</w:t>
      </w:r>
      <w:r w:rsidR="009445EC">
        <w:rPr>
          <w:i/>
          <w:color w:val="1F1F1F"/>
          <w:w w:val="105"/>
          <w:sz w:val="23"/>
        </w:rPr>
        <w:t>rile din perioada de</w:t>
      </w:r>
      <w:r w:rsidR="009445EC">
        <w:rPr>
          <w:i/>
          <w:color w:val="1F1F1F"/>
          <w:spacing w:val="-18"/>
          <w:w w:val="105"/>
          <w:sz w:val="23"/>
        </w:rPr>
        <w:t xml:space="preserve"> </w:t>
      </w:r>
      <w:r w:rsidR="009445EC">
        <w:rPr>
          <w:i/>
          <w:color w:val="1F1F1F"/>
          <w:w w:val="105"/>
          <w:sz w:val="23"/>
        </w:rPr>
        <w:t>evaluare;</w:t>
      </w:r>
    </w:p>
    <w:p w14:paraId="3D9F2C0E" w14:textId="77777777" w:rsidR="004929EB" w:rsidRDefault="00644CEC" w:rsidP="00F00C10">
      <w:pPr>
        <w:pStyle w:val="ListParagraph"/>
        <w:numPr>
          <w:ilvl w:val="2"/>
          <w:numId w:val="16"/>
        </w:numPr>
        <w:tabs>
          <w:tab w:val="left" w:pos="1113"/>
        </w:tabs>
        <w:spacing w:before="5"/>
        <w:ind w:left="1112" w:right="4" w:hanging="359"/>
        <w:rPr>
          <w:i/>
          <w:color w:val="1F1F1F"/>
          <w:sz w:val="23"/>
        </w:rPr>
      </w:pPr>
      <w:r>
        <w:rPr>
          <w:i/>
          <w:color w:val="1F1F1F"/>
          <w:w w:val="105"/>
          <w:sz w:val="23"/>
        </w:rPr>
        <w:t>graficul de î</w:t>
      </w:r>
      <w:r w:rsidR="009445EC">
        <w:rPr>
          <w:i/>
          <w:color w:val="1F1F1F"/>
          <w:w w:val="105"/>
          <w:sz w:val="23"/>
        </w:rPr>
        <w:t>ndeplinire a</w:t>
      </w:r>
      <w:r w:rsidR="009445EC">
        <w:rPr>
          <w:i/>
          <w:color w:val="1F1F1F"/>
          <w:spacing w:val="8"/>
          <w:w w:val="105"/>
          <w:sz w:val="23"/>
        </w:rPr>
        <w:t xml:space="preserve"> </w:t>
      </w:r>
      <w:r w:rsidR="009445EC">
        <w:rPr>
          <w:i/>
          <w:color w:val="1F1F1F"/>
          <w:w w:val="105"/>
          <w:sz w:val="23"/>
        </w:rPr>
        <w:t>contractului;</w:t>
      </w:r>
    </w:p>
    <w:p w14:paraId="1E69F106" w14:textId="77777777" w:rsidR="004929EB" w:rsidRDefault="00644CEC" w:rsidP="00F00C10">
      <w:pPr>
        <w:pStyle w:val="ListParagraph"/>
        <w:numPr>
          <w:ilvl w:val="2"/>
          <w:numId w:val="16"/>
        </w:numPr>
        <w:tabs>
          <w:tab w:val="left" w:pos="1118"/>
        </w:tabs>
        <w:spacing w:before="14"/>
        <w:ind w:left="1117" w:right="4" w:hanging="363"/>
        <w:rPr>
          <w:i/>
          <w:color w:val="1F1F1F"/>
          <w:sz w:val="23"/>
        </w:rPr>
      </w:pPr>
      <w:r>
        <w:rPr>
          <w:i/>
          <w:color w:val="1F1F1F"/>
          <w:w w:val="105"/>
          <w:sz w:val="23"/>
        </w:rPr>
        <w:t>garanț</w:t>
      </w:r>
      <w:r w:rsidR="009445EC">
        <w:rPr>
          <w:i/>
          <w:color w:val="1F1F1F"/>
          <w:w w:val="105"/>
          <w:sz w:val="23"/>
        </w:rPr>
        <w:t>ia de buna</w:t>
      </w:r>
      <w:r w:rsidR="009445EC">
        <w:rPr>
          <w:i/>
          <w:color w:val="1F1F1F"/>
          <w:spacing w:val="18"/>
          <w:w w:val="105"/>
          <w:sz w:val="23"/>
        </w:rPr>
        <w:t xml:space="preserve"> </w:t>
      </w:r>
      <w:r>
        <w:rPr>
          <w:i/>
          <w:color w:val="1F1F1F"/>
          <w:w w:val="105"/>
          <w:sz w:val="23"/>
        </w:rPr>
        <w:t>execuț</w:t>
      </w:r>
      <w:r w:rsidR="009445EC">
        <w:rPr>
          <w:i/>
          <w:color w:val="1F1F1F"/>
          <w:w w:val="105"/>
          <w:sz w:val="23"/>
        </w:rPr>
        <w:t>ie;</w:t>
      </w:r>
    </w:p>
    <w:p w14:paraId="61504826" w14:textId="1C8BC06F" w:rsidR="004929EB" w:rsidRDefault="00A6452A" w:rsidP="00F00C10">
      <w:pPr>
        <w:pStyle w:val="ListParagraph"/>
        <w:numPr>
          <w:ilvl w:val="2"/>
          <w:numId w:val="16"/>
        </w:numPr>
        <w:tabs>
          <w:tab w:val="left" w:pos="1118"/>
        </w:tabs>
        <w:spacing w:before="9"/>
        <w:ind w:left="1117" w:right="4" w:hanging="365"/>
        <w:rPr>
          <w:i/>
          <w:color w:val="1F1F1F"/>
          <w:sz w:val="23"/>
        </w:rPr>
      </w:pPr>
      <w:r>
        <w:rPr>
          <w:i/>
          <w:color w:val="1F1F1F"/>
          <w:w w:val="105"/>
          <w:sz w:val="23"/>
        </w:rPr>
        <w:t>devizele/</w:t>
      </w:r>
      <w:r w:rsidR="009445EC">
        <w:rPr>
          <w:i/>
          <w:color w:val="1F1F1F"/>
          <w:w w:val="105"/>
          <w:sz w:val="23"/>
        </w:rPr>
        <w:t>listele de</w:t>
      </w:r>
      <w:r w:rsidR="009445EC">
        <w:rPr>
          <w:i/>
          <w:color w:val="1F1F1F"/>
          <w:spacing w:val="8"/>
          <w:w w:val="105"/>
          <w:sz w:val="23"/>
        </w:rPr>
        <w:t xml:space="preserve"> </w:t>
      </w:r>
      <w:r w:rsidR="00644CEC">
        <w:rPr>
          <w:i/>
          <w:color w:val="1F1F1F"/>
          <w:w w:val="105"/>
          <w:sz w:val="23"/>
        </w:rPr>
        <w:t>cantitaț</w:t>
      </w:r>
      <w:r w:rsidR="009445EC">
        <w:rPr>
          <w:i/>
          <w:color w:val="1F1F1F"/>
          <w:w w:val="105"/>
          <w:sz w:val="23"/>
        </w:rPr>
        <w:t>i;</w:t>
      </w:r>
    </w:p>
    <w:p w14:paraId="5FECB2E5" w14:textId="77777777" w:rsidR="004929EB" w:rsidRDefault="004929EB" w:rsidP="00F00C10">
      <w:pPr>
        <w:pStyle w:val="BodyText"/>
        <w:spacing w:before="6"/>
        <w:ind w:right="4"/>
        <w:jc w:val="both"/>
        <w:rPr>
          <w:i/>
          <w:sz w:val="25"/>
        </w:rPr>
      </w:pPr>
    </w:p>
    <w:p w14:paraId="1697D3E9" w14:textId="77777777" w:rsidR="004929EB" w:rsidRDefault="00644CEC" w:rsidP="00F00C10">
      <w:pPr>
        <w:pStyle w:val="ListParagraph"/>
        <w:numPr>
          <w:ilvl w:val="0"/>
          <w:numId w:val="16"/>
        </w:numPr>
        <w:tabs>
          <w:tab w:val="left" w:pos="758"/>
        </w:tabs>
        <w:spacing w:after="120"/>
        <w:ind w:left="754" w:right="4" w:hanging="357"/>
        <w:jc w:val="both"/>
        <w:rPr>
          <w:b/>
          <w:i/>
          <w:color w:val="1F1F1F"/>
          <w:sz w:val="23"/>
        </w:rPr>
      </w:pPr>
      <w:r>
        <w:rPr>
          <w:b/>
          <w:i/>
          <w:color w:val="1F1F1F"/>
          <w:sz w:val="23"/>
        </w:rPr>
        <w:t>Protecț</w:t>
      </w:r>
      <w:r w:rsidR="009445EC">
        <w:rPr>
          <w:b/>
          <w:i/>
          <w:color w:val="1F1F1F"/>
          <w:sz w:val="23"/>
        </w:rPr>
        <w:t>ia patrimoniului cultural</w:t>
      </w:r>
      <w:r w:rsidR="009445EC">
        <w:rPr>
          <w:b/>
          <w:i/>
          <w:color w:val="1F1F1F"/>
          <w:spacing w:val="10"/>
          <w:sz w:val="23"/>
        </w:rPr>
        <w:t xml:space="preserve"> </w:t>
      </w:r>
      <w:r>
        <w:rPr>
          <w:b/>
          <w:i/>
          <w:color w:val="1F1F1F"/>
          <w:sz w:val="23"/>
        </w:rPr>
        <w:t>naț</w:t>
      </w:r>
      <w:r w:rsidR="009445EC">
        <w:rPr>
          <w:b/>
          <w:i/>
          <w:color w:val="1F1F1F"/>
          <w:sz w:val="23"/>
        </w:rPr>
        <w:t>ional</w:t>
      </w:r>
    </w:p>
    <w:p w14:paraId="59A94784" w14:textId="09E8DE6A" w:rsidR="004929EB" w:rsidRPr="00644CEC" w:rsidRDefault="009445EC" w:rsidP="00F00C10">
      <w:pPr>
        <w:pStyle w:val="ListParagraph"/>
        <w:numPr>
          <w:ilvl w:val="1"/>
          <w:numId w:val="16"/>
        </w:numPr>
        <w:tabs>
          <w:tab w:val="left" w:pos="891"/>
        </w:tabs>
        <w:spacing w:before="9" w:line="249" w:lineRule="auto"/>
        <w:ind w:left="393" w:right="4" w:hanging="1"/>
        <w:rPr>
          <w:color w:val="1F1F1F"/>
          <w:sz w:val="23"/>
        </w:rPr>
      </w:pPr>
      <w:r>
        <w:rPr>
          <w:color w:val="1F1F1F"/>
          <w:w w:val="105"/>
          <w:sz w:val="23"/>
        </w:rPr>
        <w:t xml:space="preserve">Executantul nu are niciun drept </w:t>
      </w:r>
      <w:r w:rsidR="00644CEC">
        <w:rPr>
          <w:color w:val="1F1F1F"/>
          <w:w w:val="105"/>
          <w:sz w:val="23"/>
        </w:rPr>
        <w:t>și nu poate emite nicio pretenț</w:t>
      </w:r>
      <w:r>
        <w:rPr>
          <w:color w:val="1F1F1F"/>
          <w:w w:val="105"/>
          <w:sz w:val="23"/>
        </w:rPr>
        <w:t>ie cu privire</w:t>
      </w:r>
      <w:r w:rsidR="00644CEC">
        <w:rPr>
          <w:color w:val="1F1F1F"/>
          <w:w w:val="105"/>
          <w:sz w:val="23"/>
        </w:rPr>
        <w:t xml:space="preserve"> la bunurile cu valoare istorică, arheologică, documentară, etnografică</w:t>
      </w:r>
      <w:r>
        <w:rPr>
          <w:color w:val="1F1F1F"/>
          <w:w w:val="105"/>
          <w:sz w:val="23"/>
        </w:rPr>
        <w:t>, ar</w:t>
      </w:r>
      <w:r w:rsidR="00644CEC">
        <w:rPr>
          <w:color w:val="1F1F1F"/>
          <w:w w:val="105"/>
          <w:sz w:val="23"/>
        </w:rPr>
        <w:t>tistică</w:t>
      </w:r>
      <w:r>
        <w:rPr>
          <w:color w:val="1F1F1F"/>
          <w:w w:val="105"/>
          <w:sz w:val="23"/>
        </w:rPr>
        <w:t xml:space="preserve">, </w:t>
      </w:r>
      <w:r w:rsidR="00644CEC">
        <w:rPr>
          <w:color w:val="1F1F1F"/>
          <w:w w:val="105"/>
          <w:sz w:val="23"/>
        </w:rPr>
        <w:t>științifică</w:t>
      </w:r>
      <w:r>
        <w:rPr>
          <w:color w:val="1F1F1F"/>
          <w:spacing w:val="60"/>
          <w:w w:val="105"/>
          <w:sz w:val="23"/>
        </w:rPr>
        <w:t xml:space="preserve"> </w:t>
      </w:r>
      <w:r w:rsidR="00644CEC">
        <w:rPr>
          <w:color w:val="1F1F1F"/>
          <w:spacing w:val="60"/>
          <w:w w:val="105"/>
          <w:sz w:val="23"/>
        </w:rPr>
        <w:t>ș</w:t>
      </w:r>
      <w:r w:rsidR="00A6452A">
        <w:rPr>
          <w:color w:val="1F1F1F"/>
          <w:w w:val="105"/>
          <w:sz w:val="23"/>
        </w:rPr>
        <w:t>i tehnică,</w:t>
      </w:r>
      <w:r w:rsidR="00644CEC">
        <w:rPr>
          <w:color w:val="1F1F1F"/>
          <w:w w:val="105"/>
          <w:sz w:val="23"/>
        </w:rPr>
        <w:t xml:space="preserve"> literară,  cinematografică, numismatică, filatelic, heraldică, bibliofilă, cartografică</w:t>
      </w:r>
      <w:r>
        <w:rPr>
          <w:color w:val="1F1F1F"/>
          <w:w w:val="105"/>
          <w:sz w:val="23"/>
        </w:rPr>
        <w:t xml:space="preserve"> </w:t>
      </w:r>
      <w:r w:rsidR="00644CEC">
        <w:rPr>
          <w:color w:val="1F1F1F"/>
          <w:w w:val="105"/>
          <w:sz w:val="23"/>
        </w:rPr>
        <w:t>și epigrafică, reprezentând mărturii materiale ale evoluț</w:t>
      </w:r>
      <w:r>
        <w:rPr>
          <w:color w:val="1F1F1F"/>
          <w:w w:val="105"/>
          <w:sz w:val="23"/>
        </w:rPr>
        <w:t xml:space="preserve">iei mediului natural </w:t>
      </w:r>
      <w:r w:rsidR="00644CEC">
        <w:rPr>
          <w:color w:val="1F1F1F"/>
          <w:w w:val="105"/>
          <w:sz w:val="23"/>
        </w:rPr>
        <w:t>și ale relaț</w:t>
      </w:r>
      <w:r>
        <w:rPr>
          <w:color w:val="1F1F1F"/>
          <w:w w:val="105"/>
          <w:sz w:val="23"/>
        </w:rPr>
        <w:t>ii</w:t>
      </w:r>
      <w:r w:rsidR="00644CEC">
        <w:rPr>
          <w:color w:val="1F1F1F"/>
          <w:w w:val="105"/>
          <w:sz w:val="23"/>
        </w:rPr>
        <w:t>lor omului cu acesta, ale potenț</w:t>
      </w:r>
      <w:r>
        <w:rPr>
          <w:color w:val="1F1F1F"/>
          <w:w w:val="105"/>
          <w:sz w:val="23"/>
        </w:rPr>
        <w:t xml:space="preserve">ialului creator uman </w:t>
      </w:r>
      <w:r w:rsidR="00644CEC">
        <w:rPr>
          <w:color w:val="1F1F1F"/>
          <w:w w:val="105"/>
          <w:sz w:val="23"/>
        </w:rPr>
        <w:t>și ale contribuției româneș</w:t>
      </w:r>
      <w:r w:rsidRPr="00644CEC">
        <w:rPr>
          <w:color w:val="1F1F1F"/>
          <w:w w:val="105"/>
          <w:sz w:val="23"/>
        </w:rPr>
        <w:t xml:space="preserve">ti, precum </w:t>
      </w:r>
      <w:r w:rsidR="00644CEC">
        <w:rPr>
          <w:color w:val="1F1F1F"/>
          <w:w w:val="105"/>
          <w:sz w:val="23"/>
        </w:rPr>
        <w:t>și a minorităților naționale la civilizația universală</w:t>
      </w:r>
      <w:r w:rsidRPr="00644CEC">
        <w:rPr>
          <w:color w:val="1F1F1F"/>
          <w:w w:val="105"/>
          <w:sz w:val="23"/>
        </w:rPr>
        <w:t xml:space="preserve"> descoperite pe amplasamentul</w:t>
      </w:r>
      <w:r w:rsidRPr="00644CEC">
        <w:rPr>
          <w:color w:val="1F1F1F"/>
          <w:spacing w:val="24"/>
          <w:w w:val="105"/>
          <w:sz w:val="23"/>
        </w:rPr>
        <w:t xml:space="preserve"> </w:t>
      </w:r>
      <w:r w:rsidR="00644CEC">
        <w:rPr>
          <w:color w:val="1F1F1F"/>
          <w:w w:val="105"/>
          <w:sz w:val="23"/>
        </w:rPr>
        <w:t>lucră</w:t>
      </w:r>
      <w:r w:rsidRPr="00644CEC">
        <w:rPr>
          <w:color w:val="1F1F1F"/>
          <w:w w:val="105"/>
          <w:sz w:val="23"/>
        </w:rPr>
        <w:t>rii.</w:t>
      </w:r>
    </w:p>
    <w:p w14:paraId="4E2983CB" w14:textId="1315EE77" w:rsidR="004929EB" w:rsidRDefault="00644CEC" w:rsidP="00F00C10">
      <w:pPr>
        <w:pStyle w:val="ListParagraph"/>
        <w:numPr>
          <w:ilvl w:val="1"/>
          <w:numId w:val="16"/>
        </w:numPr>
        <w:tabs>
          <w:tab w:val="left" w:pos="906"/>
        </w:tabs>
        <w:spacing w:before="120" w:line="252" w:lineRule="auto"/>
        <w:ind w:left="403" w:right="4" w:firstLine="0"/>
        <w:rPr>
          <w:color w:val="1F1F1F"/>
          <w:sz w:val="23"/>
        </w:rPr>
      </w:pPr>
      <w:r>
        <w:rPr>
          <w:color w:val="1F1F1F"/>
          <w:w w:val="105"/>
          <w:sz w:val="23"/>
        </w:rPr>
        <w:t>Executantul are obligația de a lua toate precauț</w:t>
      </w:r>
      <w:r w:rsidR="009445EC">
        <w:rPr>
          <w:color w:val="1F1F1F"/>
          <w:w w:val="105"/>
          <w:sz w:val="23"/>
        </w:rPr>
        <w:t xml:space="preserve">iile </w:t>
      </w:r>
      <w:r>
        <w:rPr>
          <w:color w:val="1F1F1F"/>
          <w:w w:val="105"/>
          <w:sz w:val="23"/>
        </w:rPr>
        <w:t>necesare pentru ca muncitorii săi sau oricare alte persoane să nu îndepărteze sau să deterioreze obiectele prevă</w:t>
      </w:r>
      <w:r w:rsidR="009445EC">
        <w:rPr>
          <w:color w:val="1F1F1F"/>
          <w:w w:val="105"/>
          <w:sz w:val="23"/>
        </w:rPr>
        <w:t xml:space="preserve">zute </w:t>
      </w:r>
      <w:r>
        <w:rPr>
          <w:color w:val="1F1F1F"/>
          <w:w w:val="105"/>
          <w:sz w:val="23"/>
        </w:rPr>
        <w:t>la clauza 10.1, iar imediat după d</w:t>
      </w:r>
      <w:r w:rsidR="00352866">
        <w:rPr>
          <w:color w:val="1F1F1F"/>
          <w:w w:val="105"/>
          <w:sz w:val="23"/>
        </w:rPr>
        <w:t>e</w:t>
      </w:r>
      <w:r>
        <w:rPr>
          <w:color w:val="1F1F1F"/>
          <w:w w:val="105"/>
          <w:sz w:val="23"/>
        </w:rPr>
        <w:t>scoperire</w:t>
      </w:r>
      <w:r w:rsidR="009445EC">
        <w:rPr>
          <w:color w:val="1F1F1F"/>
          <w:w w:val="105"/>
          <w:sz w:val="23"/>
        </w:rPr>
        <w:t xml:space="preserve">a </w:t>
      </w:r>
      <w:r>
        <w:rPr>
          <w:color w:val="1F1F1F"/>
          <w:w w:val="105"/>
          <w:sz w:val="23"/>
        </w:rPr>
        <w:t>și înainte de îndepărtarea lor, de a înștiinț</w:t>
      </w:r>
      <w:r w:rsidR="009445EC">
        <w:rPr>
          <w:color w:val="1F1F1F"/>
          <w:w w:val="105"/>
          <w:sz w:val="23"/>
        </w:rPr>
        <w:t xml:space="preserve">a achizitorul despre aceasta descoperire </w:t>
      </w:r>
      <w:r>
        <w:rPr>
          <w:color w:val="1F1F1F"/>
          <w:w w:val="105"/>
          <w:sz w:val="23"/>
        </w:rPr>
        <w:t>și de a îndeplini dispoziț</w:t>
      </w:r>
      <w:r w:rsidR="009445EC">
        <w:rPr>
          <w:color w:val="1F1F1F"/>
          <w:w w:val="105"/>
          <w:sz w:val="23"/>
        </w:rPr>
        <w:t>iile p</w:t>
      </w:r>
      <w:r>
        <w:rPr>
          <w:color w:val="1F1F1F"/>
          <w:w w:val="105"/>
          <w:sz w:val="23"/>
        </w:rPr>
        <w:t>rimite de la achizitor privind î</w:t>
      </w:r>
      <w:r w:rsidR="009445EC">
        <w:rPr>
          <w:color w:val="1F1F1F"/>
          <w:w w:val="105"/>
          <w:sz w:val="23"/>
        </w:rPr>
        <w:t>ndepart</w:t>
      </w:r>
      <w:r>
        <w:rPr>
          <w:color w:val="1F1F1F"/>
          <w:w w:val="105"/>
          <w:sz w:val="23"/>
        </w:rPr>
        <w:t>area acestora. Dacă</w:t>
      </w:r>
      <w:r w:rsidR="009445EC">
        <w:rPr>
          <w:color w:val="1F1F1F"/>
          <w:w w:val="105"/>
          <w:sz w:val="23"/>
        </w:rPr>
        <w:t xml:space="preserve"> d</w:t>
      </w:r>
      <w:r>
        <w:rPr>
          <w:color w:val="1F1F1F"/>
          <w:w w:val="105"/>
          <w:sz w:val="23"/>
        </w:rPr>
        <w:t>in cauza unor astfel de dispoziții, executantul suferă întâ</w:t>
      </w:r>
      <w:r w:rsidR="009445EC">
        <w:rPr>
          <w:color w:val="1F1F1F"/>
          <w:w w:val="105"/>
          <w:sz w:val="23"/>
        </w:rPr>
        <w:t>rzi</w:t>
      </w:r>
      <w:r>
        <w:rPr>
          <w:color w:val="1F1F1F"/>
          <w:w w:val="105"/>
          <w:sz w:val="23"/>
        </w:rPr>
        <w:t>eri, atunci, prin consultare, părț</w:t>
      </w:r>
      <w:r w:rsidR="009445EC">
        <w:rPr>
          <w:color w:val="1F1F1F"/>
          <w:w w:val="105"/>
          <w:sz w:val="23"/>
        </w:rPr>
        <w:t>ile vor putea stabili, de comun acord, orice p</w:t>
      </w:r>
      <w:r>
        <w:rPr>
          <w:color w:val="1F1F1F"/>
          <w:w w:val="105"/>
          <w:sz w:val="23"/>
        </w:rPr>
        <w:t>relungire a termenului de execuț</w:t>
      </w:r>
      <w:r w:rsidR="009445EC">
        <w:rPr>
          <w:color w:val="1F1F1F"/>
          <w:w w:val="105"/>
          <w:sz w:val="23"/>
        </w:rPr>
        <w:t>ie la care</w:t>
      </w:r>
      <w:r>
        <w:rPr>
          <w:color w:val="1F1F1F"/>
          <w:w w:val="105"/>
          <w:sz w:val="23"/>
        </w:rPr>
        <w:t xml:space="preserve"> executantul are dreptul, prin î</w:t>
      </w:r>
      <w:r w:rsidR="009445EC">
        <w:rPr>
          <w:color w:val="1F1F1F"/>
          <w:w w:val="105"/>
          <w:sz w:val="23"/>
        </w:rPr>
        <w:t xml:space="preserve">ncheierea </w:t>
      </w:r>
      <w:proofErr w:type="gramStart"/>
      <w:r w:rsidR="009445EC">
        <w:rPr>
          <w:color w:val="1F1F1F"/>
          <w:w w:val="105"/>
          <w:sz w:val="23"/>
        </w:rPr>
        <w:t>unui  act</w:t>
      </w:r>
      <w:proofErr w:type="gramEnd"/>
      <w:r w:rsidR="009445EC">
        <w:rPr>
          <w:color w:val="1F1F1F"/>
          <w:spacing w:val="3"/>
          <w:w w:val="105"/>
          <w:sz w:val="23"/>
        </w:rPr>
        <w:t xml:space="preserve"> </w:t>
      </w:r>
      <w:r>
        <w:rPr>
          <w:color w:val="1F1F1F"/>
          <w:w w:val="105"/>
          <w:sz w:val="23"/>
        </w:rPr>
        <w:t>adiț</w:t>
      </w:r>
      <w:r w:rsidR="009445EC">
        <w:rPr>
          <w:color w:val="1F1F1F"/>
          <w:w w:val="105"/>
          <w:sz w:val="23"/>
        </w:rPr>
        <w:t>ional.</w:t>
      </w:r>
    </w:p>
    <w:p w14:paraId="29B1F1B7" w14:textId="77777777" w:rsidR="004929EB" w:rsidRDefault="00644CEC" w:rsidP="00F00C10">
      <w:pPr>
        <w:pStyle w:val="ListParagraph"/>
        <w:numPr>
          <w:ilvl w:val="1"/>
          <w:numId w:val="16"/>
        </w:numPr>
        <w:tabs>
          <w:tab w:val="left" w:pos="1086"/>
        </w:tabs>
        <w:spacing w:before="120" w:line="250" w:lineRule="auto"/>
        <w:ind w:left="414" w:right="4" w:hanging="6"/>
        <w:rPr>
          <w:color w:val="1F1F1F"/>
          <w:sz w:val="23"/>
        </w:rPr>
      </w:pPr>
      <w:r>
        <w:rPr>
          <w:color w:val="1F1F1F"/>
          <w:w w:val="105"/>
          <w:sz w:val="23"/>
        </w:rPr>
        <w:t>Achizitorul are obligația, de îndată ce a luat la cunoștință</w:t>
      </w:r>
      <w:r w:rsidR="009445EC">
        <w:rPr>
          <w:color w:val="1F1F1F"/>
          <w:w w:val="105"/>
          <w:sz w:val="23"/>
        </w:rPr>
        <w:t xml:space="preserve"> desp</w:t>
      </w:r>
      <w:r>
        <w:rPr>
          <w:color w:val="1F1F1F"/>
          <w:w w:val="105"/>
          <w:sz w:val="23"/>
        </w:rPr>
        <w:t>re descoperirea obiectelor prevăzute la clauza 9.1, de a înștiința î</w:t>
      </w:r>
      <w:r w:rsidR="009445EC">
        <w:rPr>
          <w:color w:val="1F1F1F"/>
          <w:w w:val="105"/>
          <w:sz w:val="23"/>
        </w:rPr>
        <w:t>n</w:t>
      </w:r>
      <w:r>
        <w:rPr>
          <w:color w:val="1F1F1F"/>
          <w:w w:val="105"/>
          <w:sz w:val="23"/>
        </w:rPr>
        <w:t xml:space="preserve"> acest sens organele abilitate î</w:t>
      </w:r>
      <w:r w:rsidR="009445EC">
        <w:rPr>
          <w:color w:val="1F1F1F"/>
          <w:w w:val="105"/>
          <w:sz w:val="23"/>
        </w:rPr>
        <w:t>n domeniu, potrivit</w:t>
      </w:r>
      <w:r w:rsidR="009445EC">
        <w:rPr>
          <w:color w:val="1F1F1F"/>
          <w:spacing w:val="17"/>
          <w:w w:val="105"/>
          <w:sz w:val="23"/>
        </w:rPr>
        <w:t xml:space="preserve"> </w:t>
      </w:r>
      <w:r w:rsidR="009445EC">
        <w:rPr>
          <w:color w:val="1F1F1F"/>
          <w:w w:val="105"/>
          <w:sz w:val="23"/>
        </w:rPr>
        <w:t>legii.</w:t>
      </w:r>
    </w:p>
    <w:p w14:paraId="5DD021D0" w14:textId="4B2635FE" w:rsidR="004929EB" w:rsidRDefault="00B20105" w:rsidP="00F00C10">
      <w:pPr>
        <w:pStyle w:val="ListParagraph"/>
        <w:numPr>
          <w:ilvl w:val="0"/>
          <w:numId w:val="16"/>
        </w:numPr>
        <w:tabs>
          <w:tab w:val="left" w:pos="739"/>
        </w:tabs>
        <w:spacing w:before="120"/>
        <w:ind w:left="403" w:right="4" w:firstLine="0"/>
        <w:jc w:val="both"/>
        <w:rPr>
          <w:b/>
          <w:i/>
          <w:color w:val="232323"/>
          <w:sz w:val="23"/>
        </w:rPr>
      </w:pPr>
      <w:r>
        <w:rPr>
          <w:b/>
          <w:i/>
          <w:color w:val="232323"/>
          <w:w w:val="105"/>
          <w:sz w:val="23"/>
        </w:rPr>
        <w:t>O</w:t>
      </w:r>
      <w:r w:rsidR="00644CEC">
        <w:rPr>
          <w:b/>
          <w:i/>
          <w:color w:val="232323"/>
          <w:w w:val="105"/>
          <w:sz w:val="23"/>
        </w:rPr>
        <w:t>bligaț</w:t>
      </w:r>
      <w:r w:rsidR="009445EC">
        <w:rPr>
          <w:b/>
          <w:i/>
          <w:color w:val="232323"/>
          <w:w w:val="105"/>
          <w:sz w:val="23"/>
        </w:rPr>
        <w:t>iile principale ale</w:t>
      </w:r>
      <w:r w:rsidR="009445EC">
        <w:rPr>
          <w:b/>
          <w:i/>
          <w:color w:val="232323"/>
          <w:spacing w:val="23"/>
          <w:w w:val="105"/>
          <w:sz w:val="23"/>
        </w:rPr>
        <w:t xml:space="preserve"> </w:t>
      </w:r>
      <w:r w:rsidR="009445EC">
        <w:rPr>
          <w:b/>
          <w:i/>
          <w:color w:val="232323"/>
          <w:w w:val="105"/>
          <w:sz w:val="23"/>
        </w:rPr>
        <w:t>executantului</w:t>
      </w:r>
    </w:p>
    <w:p w14:paraId="14AE13B7" w14:textId="122BCE0A" w:rsidR="004929EB" w:rsidRPr="00A6452A" w:rsidRDefault="00F73A45" w:rsidP="00F00C10">
      <w:pPr>
        <w:tabs>
          <w:tab w:val="left" w:pos="426"/>
        </w:tabs>
        <w:ind w:right="4"/>
        <w:rPr>
          <w:color w:val="232323"/>
          <w:w w:val="105"/>
          <w:sz w:val="23"/>
        </w:rPr>
      </w:pPr>
      <w:r>
        <w:rPr>
          <w:color w:val="232323"/>
          <w:w w:val="105"/>
          <w:sz w:val="23"/>
        </w:rPr>
        <w:t xml:space="preserve">      </w:t>
      </w:r>
      <w:r w:rsidR="008715F4">
        <w:rPr>
          <w:color w:val="232323"/>
          <w:w w:val="105"/>
          <w:sz w:val="23"/>
        </w:rPr>
        <w:t>11.1</w:t>
      </w:r>
      <w:r w:rsidR="009445EC" w:rsidRPr="00F73A45">
        <w:rPr>
          <w:color w:val="232323"/>
          <w:w w:val="105"/>
          <w:sz w:val="23"/>
        </w:rPr>
        <w:t xml:space="preserve">- </w:t>
      </w:r>
      <w:r w:rsidR="009445EC" w:rsidRPr="00F73A45">
        <w:rPr>
          <w:color w:val="232323"/>
          <w:spacing w:val="-20"/>
          <w:w w:val="105"/>
          <w:sz w:val="23"/>
        </w:rPr>
        <w:t>(1</w:t>
      </w:r>
      <w:r w:rsidR="009445EC" w:rsidRPr="00F73A45">
        <w:rPr>
          <w:color w:val="8E8E8E"/>
          <w:spacing w:val="-20"/>
          <w:w w:val="105"/>
          <w:sz w:val="23"/>
        </w:rPr>
        <w:t>·</w:t>
      </w:r>
      <w:r w:rsidR="009445EC" w:rsidRPr="00F73A45">
        <w:rPr>
          <w:color w:val="232323"/>
          <w:spacing w:val="-20"/>
          <w:w w:val="105"/>
          <w:sz w:val="23"/>
        </w:rPr>
        <w:t xml:space="preserve">) </w:t>
      </w:r>
      <w:r w:rsidR="00644CEC" w:rsidRPr="00F73A45">
        <w:rPr>
          <w:color w:val="232323"/>
          <w:w w:val="105"/>
          <w:sz w:val="23"/>
        </w:rPr>
        <w:t>Executantul are obligaț</w:t>
      </w:r>
      <w:r w:rsidR="00A6452A">
        <w:rPr>
          <w:color w:val="232323"/>
          <w:w w:val="105"/>
          <w:sz w:val="23"/>
        </w:rPr>
        <w:t xml:space="preserve">ia de </w:t>
      </w:r>
      <w:proofErr w:type="gramStart"/>
      <w:r w:rsidR="00A6452A">
        <w:rPr>
          <w:color w:val="232323"/>
          <w:w w:val="105"/>
          <w:sz w:val="23"/>
        </w:rPr>
        <w:t>a</w:t>
      </w:r>
      <w:proofErr w:type="gramEnd"/>
      <w:r w:rsidR="00A6452A">
        <w:rPr>
          <w:color w:val="232323"/>
          <w:w w:val="105"/>
          <w:sz w:val="23"/>
        </w:rPr>
        <w:t xml:space="preserve"> executa și</w:t>
      </w:r>
      <w:r w:rsidR="009445EC" w:rsidRPr="00F73A45">
        <w:rPr>
          <w:color w:val="232323"/>
          <w:w w:val="105"/>
          <w:sz w:val="23"/>
        </w:rPr>
        <w:t xml:space="preserve"> finaliza </w:t>
      </w:r>
      <w:r w:rsidR="000B1D4C" w:rsidRPr="000B1D4C">
        <w:rPr>
          <w:color w:val="232323"/>
          <w:w w:val="105"/>
          <w:sz w:val="23"/>
        </w:rPr>
        <w:t>lucrări</w:t>
      </w:r>
      <w:r w:rsidR="000B1D4C">
        <w:rPr>
          <w:color w:val="232323"/>
          <w:w w:val="105"/>
          <w:sz w:val="23"/>
        </w:rPr>
        <w:t>le</w:t>
      </w:r>
      <w:r w:rsidR="000B1D4C" w:rsidRPr="000B1D4C">
        <w:rPr>
          <w:color w:val="232323"/>
          <w:w w:val="105"/>
          <w:sz w:val="23"/>
        </w:rPr>
        <w:t xml:space="preserve"> de zu</w:t>
      </w:r>
      <w:r w:rsidR="000B1D4C">
        <w:rPr>
          <w:color w:val="232323"/>
          <w:w w:val="105"/>
          <w:sz w:val="23"/>
        </w:rPr>
        <w:t>g</w:t>
      </w:r>
      <w:r w:rsidR="00352866">
        <w:rPr>
          <w:color w:val="232323"/>
          <w:w w:val="105"/>
          <w:sz w:val="23"/>
        </w:rPr>
        <w:t>răvire</w:t>
      </w:r>
      <w:r w:rsidR="000B1D4C" w:rsidRPr="000B1D4C">
        <w:rPr>
          <w:color w:val="232323"/>
          <w:w w:val="105"/>
          <w:sz w:val="23"/>
        </w:rPr>
        <w:t xml:space="preserve"> </w:t>
      </w:r>
      <w:r w:rsidR="009445EC" w:rsidRPr="00F73A45">
        <w:rPr>
          <w:color w:val="232323"/>
          <w:w w:val="105"/>
          <w:sz w:val="23"/>
        </w:rPr>
        <w:t xml:space="preserve">precum </w:t>
      </w:r>
      <w:r w:rsidR="00644CEC" w:rsidRPr="00F73A45">
        <w:rPr>
          <w:color w:val="232323"/>
          <w:w w:val="105"/>
          <w:sz w:val="23"/>
        </w:rPr>
        <w:t>ș</w:t>
      </w:r>
      <w:r w:rsidR="009445EC" w:rsidRPr="00F73A45">
        <w:rPr>
          <w:color w:val="232323"/>
          <w:w w:val="105"/>
          <w:sz w:val="23"/>
        </w:rPr>
        <w:t>i de a remedia viciile</w:t>
      </w:r>
      <w:r w:rsidR="009445EC" w:rsidRPr="00F73A45">
        <w:rPr>
          <w:color w:val="232323"/>
          <w:spacing w:val="60"/>
          <w:w w:val="105"/>
          <w:sz w:val="23"/>
        </w:rPr>
        <w:t xml:space="preserve"> </w:t>
      </w:r>
      <w:r w:rsidR="00644CEC" w:rsidRPr="00F73A45">
        <w:rPr>
          <w:color w:val="232323"/>
          <w:w w:val="105"/>
          <w:sz w:val="23"/>
        </w:rPr>
        <w:t>ascunse, cu atenț</w:t>
      </w:r>
      <w:r w:rsidR="009445EC" w:rsidRPr="00F73A45">
        <w:rPr>
          <w:color w:val="232323"/>
          <w:w w:val="105"/>
          <w:sz w:val="23"/>
        </w:rPr>
        <w:t xml:space="preserve">ia </w:t>
      </w:r>
      <w:r w:rsidR="00644CEC" w:rsidRPr="00F73A45">
        <w:rPr>
          <w:color w:val="232323"/>
          <w:w w:val="105"/>
          <w:sz w:val="23"/>
        </w:rPr>
        <w:t>ș</w:t>
      </w:r>
      <w:r w:rsidR="009445EC" w:rsidRPr="00F73A45">
        <w:rPr>
          <w:color w:val="232323"/>
          <w:w w:val="105"/>
          <w:sz w:val="23"/>
        </w:rPr>
        <w:t>i promptit</w:t>
      </w:r>
      <w:r w:rsidR="00644CEC" w:rsidRPr="00F73A45">
        <w:rPr>
          <w:color w:val="232323"/>
          <w:w w:val="105"/>
          <w:sz w:val="23"/>
        </w:rPr>
        <w:t>udinea cuvenite, conform obligaț</w:t>
      </w:r>
      <w:r w:rsidR="009445EC" w:rsidRPr="00F73A45">
        <w:rPr>
          <w:color w:val="232323"/>
          <w:w w:val="105"/>
          <w:sz w:val="23"/>
        </w:rPr>
        <w:t>iilor asumate prin</w:t>
      </w:r>
      <w:r w:rsidR="009445EC" w:rsidRPr="00F73A45">
        <w:rPr>
          <w:color w:val="232323"/>
          <w:spacing w:val="-3"/>
          <w:w w:val="105"/>
          <w:sz w:val="23"/>
        </w:rPr>
        <w:t xml:space="preserve"> </w:t>
      </w:r>
      <w:r w:rsidR="009445EC" w:rsidRPr="00F73A45">
        <w:rPr>
          <w:color w:val="232323"/>
          <w:w w:val="105"/>
          <w:sz w:val="23"/>
        </w:rPr>
        <w:t>contract.</w:t>
      </w:r>
    </w:p>
    <w:p w14:paraId="7536FD36" w14:textId="77777777" w:rsidR="004929EB" w:rsidRDefault="00644CEC" w:rsidP="00F00C10">
      <w:pPr>
        <w:pStyle w:val="ListParagraph"/>
        <w:numPr>
          <w:ilvl w:val="0"/>
          <w:numId w:val="13"/>
        </w:numPr>
        <w:tabs>
          <w:tab w:val="left" w:pos="766"/>
        </w:tabs>
        <w:spacing w:before="6" w:line="252" w:lineRule="auto"/>
        <w:ind w:right="4" w:hanging="2"/>
        <w:rPr>
          <w:sz w:val="23"/>
        </w:rPr>
      </w:pPr>
      <w:r>
        <w:rPr>
          <w:color w:val="232323"/>
          <w:w w:val="105"/>
          <w:sz w:val="23"/>
        </w:rPr>
        <w:t>Executantul are obligaț</w:t>
      </w:r>
      <w:r w:rsidR="009445EC">
        <w:rPr>
          <w:color w:val="232323"/>
          <w:w w:val="105"/>
          <w:sz w:val="23"/>
        </w:rPr>
        <w:t xml:space="preserve">ia de </w:t>
      </w:r>
      <w:r>
        <w:rPr>
          <w:color w:val="232323"/>
          <w:w w:val="105"/>
          <w:sz w:val="23"/>
        </w:rPr>
        <w:t xml:space="preserve">a supraveghea lucrările, de a asigura forța de muncă, </w:t>
      </w:r>
      <w:r>
        <w:rPr>
          <w:color w:val="232323"/>
          <w:w w:val="105"/>
          <w:sz w:val="23"/>
        </w:rPr>
        <w:lastRenderedPageBreak/>
        <w:t>materialele, instalaț</w:t>
      </w:r>
      <w:r w:rsidR="009445EC">
        <w:rPr>
          <w:color w:val="232323"/>
          <w:w w:val="105"/>
          <w:sz w:val="23"/>
        </w:rPr>
        <w:t xml:space="preserve">iile, echipamentele </w:t>
      </w:r>
      <w:r>
        <w:rPr>
          <w:color w:val="232323"/>
          <w:w w:val="105"/>
          <w:sz w:val="23"/>
        </w:rPr>
        <w:t>ș</w:t>
      </w:r>
      <w:r w:rsidR="009445EC">
        <w:rPr>
          <w:color w:val="232323"/>
          <w:w w:val="105"/>
          <w:sz w:val="23"/>
        </w:rPr>
        <w:t xml:space="preserve">i toate </w:t>
      </w:r>
      <w:r>
        <w:rPr>
          <w:color w:val="232323"/>
          <w:w w:val="105"/>
          <w:sz w:val="23"/>
        </w:rPr>
        <w:t>celelalte obiecte, fie de natură</w:t>
      </w:r>
      <w:r w:rsidR="009445EC">
        <w:rPr>
          <w:color w:val="232323"/>
          <w:w w:val="105"/>
          <w:sz w:val="23"/>
        </w:rPr>
        <w:t xml:space="preserve"> proviz</w:t>
      </w:r>
      <w:r w:rsidR="00154C66">
        <w:rPr>
          <w:color w:val="232323"/>
          <w:w w:val="105"/>
          <w:sz w:val="23"/>
        </w:rPr>
        <w:t>orie, fie definitive, cerute de/și pentru contract, în masura în care necesitatea asigurării acestora este prevazută în contract sau se poate deduce î</w:t>
      </w:r>
      <w:r w:rsidR="009445EC">
        <w:rPr>
          <w:color w:val="232323"/>
          <w:w w:val="105"/>
          <w:sz w:val="23"/>
        </w:rPr>
        <w:t>n mod rezonabil din</w:t>
      </w:r>
      <w:r w:rsidR="009445EC">
        <w:rPr>
          <w:color w:val="232323"/>
          <w:spacing w:val="15"/>
          <w:w w:val="105"/>
          <w:sz w:val="23"/>
        </w:rPr>
        <w:t xml:space="preserve"> </w:t>
      </w:r>
      <w:r w:rsidR="009445EC">
        <w:rPr>
          <w:color w:val="232323"/>
          <w:w w:val="105"/>
          <w:sz w:val="23"/>
        </w:rPr>
        <w:t>contract.</w:t>
      </w:r>
    </w:p>
    <w:p w14:paraId="698031E5" w14:textId="276AF6C5" w:rsidR="004929EB" w:rsidRPr="00A6452A" w:rsidRDefault="009445EC" w:rsidP="00F00C10">
      <w:pPr>
        <w:pStyle w:val="ListParagraph"/>
        <w:numPr>
          <w:ilvl w:val="1"/>
          <w:numId w:val="20"/>
        </w:numPr>
        <w:tabs>
          <w:tab w:val="left" w:pos="877"/>
          <w:tab w:val="left" w:pos="10318"/>
        </w:tabs>
        <w:spacing w:before="5" w:line="237" w:lineRule="auto"/>
        <w:ind w:right="4"/>
        <w:rPr>
          <w:color w:val="232323"/>
          <w:sz w:val="23"/>
        </w:rPr>
      </w:pPr>
      <w:r>
        <w:rPr>
          <w:color w:val="232323"/>
          <w:w w:val="105"/>
          <w:sz w:val="23"/>
        </w:rPr>
        <w:t>- (1) Executan</w:t>
      </w:r>
      <w:r w:rsidR="00154C66">
        <w:rPr>
          <w:color w:val="232323"/>
          <w:w w:val="105"/>
          <w:sz w:val="23"/>
        </w:rPr>
        <w:t>tul are obligaț</w:t>
      </w:r>
      <w:r>
        <w:rPr>
          <w:color w:val="232323"/>
          <w:w w:val="105"/>
          <w:sz w:val="23"/>
        </w:rPr>
        <w:t xml:space="preserve">ia de a respecta </w:t>
      </w:r>
      <w:r w:rsidR="00154C66">
        <w:rPr>
          <w:color w:val="232323"/>
          <w:w w:val="105"/>
          <w:sz w:val="23"/>
        </w:rPr>
        <w:t>și executa dispozițiile scrise ale achizitorului, în orice problemă, menționată sau nu î</w:t>
      </w:r>
      <w:r>
        <w:rPr>
          <w:color w:val="232323"/>
          <w:w w:val="105"/>
          <w:sz w:val="23"/>
        </w:rPr>
        <w:t xml:space="preserve">n contract, referitoare la lucrare. </w:t>
      </w:r>
      <w:r w:rsidR="00154C66" w:rsidRPr="00154C66">
        <w:rPr>
          <w:rFonts w:ascii="Arial"/>
          <w:color w:val="232323"/>
          <w:w w:val="105"/>
        </w:rPr>
        <w:t>Î</w:t>
      </w:r>
      <w:r w:rsidR="00154C66" w:rsidRPr="00154C66">
        <w:rPr>
          <w:rFonts w:ascii="Arial"/>
          <w:color w:val="232323"/>
          <w:w w:val="105"/>
        </w:rPr>
        <w:t>n</w:t>
      </w:r>
      <w:r>
        <w:rPr>
          <w:rFonts w:ascii="Arial"/>
          <w:color w:val="232323"/>
          <w:w w:val="105"/>
          <w:sz w:val="27"/>
        </w:rPr>
        <w:t xml:space="preserve"> </w:t>
      </w:r>
      <w:r w:rsidR="00154C66">
        <w:rPr>
          <w:color w:val="232323"/>
          <w:w w:val="105"/>
          <w:sz w:val="23"/>
        </w:rPr>
        <w:t>cazul în care executantul consideră că dispoziț</w:t>
      </w:r>
      <w:r>
        <w:rPr>
          <w:color w:val="232323"/>
          <w:w w:val="105"/>
          <w:sz w:val="23"/>
        </w:rPr>
        <w:t>iile achizitorului sunt nejustificate sau inoportune, acest</w:t>
      </w:r>
      <w:r w:rsidR="00154C66">
        <w:rPr>
          <w:color w:val="232323"/>
          <w:w w:val="105"/>
          <w:sz w:val="23"/>
        </w:rPr>
        <w:t>a are dreptul de a ridica obiecții în scris, prin exprimarea  motivaț</w:t>
      </w:r>
      <w:r>
        <w:rPr>
          <w:color w:val="232323"/>
          <w:w w:val="105"/>
          <w:sz w:val="23"/>
        </w:rPr>
        <w:t>iei  pentru</w:t>
      </w:r>
      <w:r w:rsidR="00154C66">
        <w:rPr>
          <w:color w:val="232323"/>
          <w:w w:val="105"/>
          <w:sz w:val="23"/>
        </w:rPr>
        <w:t xml:space="preserve"> care nu  se poate conforma,  fără ca obiecț</w:t>
      </w:r>
      <w:r>
        <w:rPr>
          <w:color w:val="232323"/>
          <w:w w:val="105"/>
          <w:sz w:val="23"/>
        </w:rPr>
        <w:t>iile</w:t>
      </w:r>
      <w:r>
        <w:rPr>
          <w:color w:val="232323"/>
          <w:spacing w:val="-22"/>
          <w:w w:val="105"/>
          <w:sz w:val="23"/>
        </w:rPr>
        <w:t xml:space="preserve"> </w:t>
      </w:r>
      <w:r>
        <w:rPr>
          <w:color w:val="232323"/>
          <w:w w:val="105"/>
          <w:sz w:val="23"/>
        </w:rPr>
        <w:t>respective</w:t>
      </w:r>
      <w:r>
        <w:rPr>
          <w:color w:val="232323"/>
          <w:spacing w:val="17"/>
          <w:w w:val="105"/>
          <w:sz w:val="23"/>
        </w:rPr>
        <w:t xml:space="preserve"> </w:t>
      </w:r>
      <w:r w:rsidR="00154C66">
        <w:rPr>
          <w:color w:val="232323"/>
          <w:w w:val="105"/>
          <w:sz w:val="23"/>
        </w:rPr>
        <w:t>să-l</w:t>
      </w:r>
      <w:r w:rsidR="00A6452A">
        <w:rPr>
          <w:color w:val="232323"/>
          <w:w w:val="105"/>
          <w:sz w:val="23"/>
        </w:rPr>
        <w:t xml:space="preserve"> </w:t>
      </w:r>
      <w:r w:rsidR="00154C66" w:rsidRPr="00A6452A">
        <w:rPr>
          <w:color w:val="232323"/>
          <w:w w:val="105"/>
        </w:rPr>
        <w:t>absolve de obligația de a executa dispozițiile primite, cu excepția cazului î</w:t>
      </w:r>
      <w:r w:rsidRPr="00A6452A">
        <w:rPr>
          <w:color w:val="232323"/>
          <w:w w:val="105"/>
        </w:rPr>
        <w:t>n care acestea contravin prevederilor legale.</w:t>
      </w:r>
    </w:p>
    <w:p w14:paraId="760717B9" w14:textId="77777777" w:rsidR="004929EB" w:rsidRDefault="009445EC" w:rsidP="00F00C10">
      <w:pPr>
        <w:pStyle w:val="ListParagraph"/>
        <w:numPr>
          <w:ilvl w:val="1"/>
          <w:numId w:val="20"/>
        </w:numPr>
        <w:tabs>
          <w:tab w:val="left" w:pos="891"/>
        </w:tabs>
        <w:spacing w:before="120" w:line="252" w:lineRule="auto"/>
        <w:ind w:left="403" w:right="4" w:firstLine="0"/>
        <w:rPr>
          <w:color w:val="232323"/>
          <w:sz w:val="23"/>
        </w:rPr>
      </w:pPr>
      <w:r>
        <w:rPr>
          <w:color w:val="232323"/>
          <w:w w:val="105"/>
          <w:sz w:val="23"/>
        </w:rPr>
        <w:t xml:space="preserve">- </w:t>
      </w:r>
      <w:r>
        <w:rPr>
          <w:color w:val="232323"/>
          <w:w w:val="105"/>
        </w:rPr>
        <w:t xml:space="preserve">(1) </w:t>
      </w:r>
      <w:r>
        <w:rPr>
          <w:color w:val="232323"/>
          <w:w w:val="105"/>
          <w:sz w:val="23"/>
        </w:rPr>
        <w:t>Executantul este respons</w:t>
      </w:r>
      <w:r w:rsidR="00154C66">
        <w:rPr>
          <w:color w:val="232323"/>
          <w:w w:val="105"/>
          <w:sz w:val="23"/>
        </w:rPr>
        <w:t>abil de trasarea corecta a lucrărilor față</w:t>
      </w:r>
      <w:r>
        <w:rPr>
          <w:color w:val="232323"/>
          <w:w w:val="105"/>
          <w:sz w:val="23"/>
        </w:rPr>
        <w:t xml:space="preserve"> de reperele date de achizitor precum </w:t>
      </w:r>
      <w:r w:rsidR="00154C66">
        <w:rPr>
          <w:color w:val="232323"/>
          <w:w w:val="105"/>
          <w:sz w:val="23"/>
        </w:rPr>
        <w:t>ș</w:t>
      </w:r>
      <w:r w:rsidR="004F23A6">
        <w:rPr>
          <w:color w:val="232323"/>
          <w:w w:val="105"/>
          <w:sz w:val="23"/>
        </w:rPr>
        <w:t>i de fun</w:t>
      </w:r>
      <w:r>
        <w:rPr>
          <w:color w:val="232323"/>
          <w:w w:val="105"/>
          <w:sz w:val="23"/>
        </w:rPr>
        <w:t xml:space="preserve">izarea tuturor echipamentelor, instrumentelor, dispozitivelor </w:t>
      </w:r>
      <w:r w:rsidR="00154C66">
        <w:rPr>
          <w:color w:val="232323"/>
          <w:w w:val="105"/>
          <w:sz w:val="23"/>
        </w:rPr>
        <w:t>și resurselor umane necesare î</w:t>
      </w:r>
      <w:r>
        <w:rPr>
          <w:color w:val="232323"/>
          <w:w w:val="105"/>
          <w:sz w:val="23"/>
        </w:rPr>
        <w:t>ndeplinirii responsabilita</w:t>
      </w:r>
      <w:r w:rsidR="00154C66">
        <w:rPr>
          <w:color w:val="232323"/>
          <w:w w:val="105"/>
          <w:sz w:val="23"/>
        </w:rPr>
        <w:t>ț</w:t>
      </w:r>
      <w:r>
        <w:rPr>
          <w:color w:val="232323"/>
          <w:w w:val="105"/>
          <w:sz w:val="23"/>
        </w:rPr>
        <w:t>ii</w:t>
      </w:r>
      <w:r>
        <w:rPr>
          <w:color w:val="232323"/>
          <w:spacing w:val="15"/>
          <w:w w:val="105"/>
          <w:sz w:val="23"/>
        </w:rPr>
        <w:t xml:space="preserve"> </w:t>
      </w:r>
      <w:r>
        <w:rPr>
          <w:color w:val="232323"/>
          <w:w w:val="105"/>
          <w:sz w:val="23"/>
        </w:rPr>
        <w:t>respective.</w:t>
      </w:r>
    </w:p>
    <w:p w14:paraId="057AD0FF" w14:textId="77777777" w:rsidR="00A6452A" w:rsidRDefault="00154C66" w:rsidP="00F00C10">
      <w:pPr>
        <w:pStyle w:val="BodyText"/>
        <w:spacing w:line="249" w:lineRule="auto"/>
        <w:ind w:left="403" w:right="4" w:firstLine="1"/>
        <w:jc w:val="both"/>
        <w:rPr>
          <w:color w:val="232323"/>
          <w:w w:val="105"/>
        </w:rPr>
      </w:pPr>
      <w:r>
        <w:rPr>
          <w:color w:val="232323"/>
          <w:w w:val="105"/>
        </w:rPr>
        <w:t>(2) În cazul în care, pe parcursul execuției lucrărilor, survine o eroare în poziț</w:t>
      </w:r>
      <w:r w:rsidR="009445EC">
        <w:rPr>
          <w:color w:val="232323"/>
          <w:w w:val="105"/>
        </w:rPr>
        <w:t>ia, cotele, dim</w:t>
      </w:r>
      <w:r>
        <w:rPr>
          <w:color w:val="232323"/>
          <w:w w:val="105"/>
        </w:rPr>
        <w:t>ensiunile sau aliniamentul oricărei părți a lucrărilor, executantul are obligaț</w:t>
      </w:r>
      <w:r w:rsidR="009445EC">
        <w:rPr>
          <w:color w:val="232323"/>
          <w:w w:val="105"/>
        </w:rPr>
        <w:t>ia d</w:t>
      </w:r>
      <w:r>
        <w:rPr>
          <w:color w:val="232323"/>
          <w:w w:val="105"/>
        </w:rPr>
        <w:t>e a rectifica eroarea constatată</w:t>
      </w:r>
      <w:r w:rsidR="009445EC">
        <w:rPr>
          <w:color w:val="232323"/>
          <w:w w:val="105"/>
        </w:rPr>
        <w:t>, pe cheltuiala sa, cu excep</w:t>
      </w:r>
      <w:r>
        <w:rPr>
          <w:color w:val="232323"/>
          <w:w w:val="105"/>
        </w:rPr>
        <w:t>ția situației în care eroarea respectivă</w:t>
      </w:r>
      <w:r w:rsidR="009445EC">
        <w:rPr>
          <w:color w:val="232323"/>
          <w:w w:val="105"/>
        </w:rPr>
        <w:t xml:space="preserve"> este </w:t>
      </w:r>
      <w:r>
        <w:rPr>
          <w:color w:val="232323"/>
          <w:w w:val="105"/>
        </w:rPr>
        <w:t>rezultatul datelor incorecte funizate, în scris, de că</w:t>
      </w:r>
      <w:r w:rsidR="009445EC">
        <w:rPr>
          <w:color w:val="232323"/>
          <w:w w:val="105"/>
        </w:rPr>
        <w:t>tre proi</w:t>
      </w:r>
      <w:r>
        <w:rPr>
          <w:color w:val="232323"/>
          <w:w w:val="105"/>
        </w:rPr>
        <w:t xml:space="preserve">ectant. </w:t>
      </w:r>
    </w:p>
    <w:p w14:paraId="12BC2AFC" w14:textId="77C750A7" w:rsidR="004929EB" w:rsidRDefault="00A6452A" w:rsidP="00F00C10">
      <w:pPr>
        <w:pStyle w:val="BodyText"/>
        <w:spacing w:line="249" w:lineRule="auto"/>
        <w:ind w:left="403" w:right="4" w:firstLine="1"/>
        <w:jc w:val="both"/>
        <w:rPr>
          <w:color w:val="232323"/>
        </w:rPr>
      </w:pPr>
      <w:r>
        <w:rPr>
          <w:color w:val="232323"/>
          <w:w w:val="105"/>
        </w:rPr>
        <w:t xml:space="preserve">11.4 </w:t>
      </w:r>
      <w:r w:rsidR="00154C66">
        <w:rPr>
          <w:color w:val="232323"/>
          <w:w w:val="105"/>
        </w:rPr>
        <w:t>- Pe parcursul execuției lucră</w:t>
      </w:r>
      <w:r w:rsidR="009445EC">
        <w:rPr>
          <w:color w:val="232323"/>
          <w:w w:val="105"/>
        </w:rPr>
        <w:t xml:space="preserve">rilor </w:t>
      </w:r>
      <w:r w:rsidR="00154C66">
        <w:rPr>
          <w:color w:val="232323"/>
          <w:w w:val="105"/>
        </w:rPr>
        <w:t>ș</w:t>
      </w:r>
      <w:r w:rsidR="009445EC">
        <w:rPr>
          <w:color w:val="232323"/>
          <w:w w:val="105"/>
        </w:rPr>
        <w:t>i a remedierii viciilor ascunse, executantul are</w:t>
      </w:r>
      <w:r w:rsidR="009445EC">
        <w:rPr>
          <w:color w:val="232323"/>
          <w:spacing w:val="-3"/>
          <w:w w:val="105"/>
        </w:rPr>
        <w:t xml:space="preserve"> </w:t>
      </w:r>
      <w:r w:rsidR="00154C66">
        <w:rPr>
          <w:color w:val="232323"/>
          <w:w w:val="105"/>
        </w:rPr>
        <w:t>obligaț</w:t>
      </w:r>
      <w:r w:rsidR="009445EC">
        <w:rPr>
          <w:color w:val="232323"/>
          <w:w w:val="105"/>
        </w:rPr>
        <w:t>ia:</w:t>
      </w:r>
    </w:p>
    <w:p w14:paraId="57C9B965" w14:textId="77777777" w:rsidR="004929EB" w:rsidRDefault="00154C66" w:rsidP="00F00C10">
      <w:pPr>
        <w:pStyle w:val="ListParagraph"/>
        <w:numPr>
          <w:ilvl w:val="0"/>
          <w:numId w:val="12"/>
        </w:numPr>
        <w:tabs>
          <w:tab w:val="left" w:pos="1778"/>
        </w:tabs>
        <w:spacing w:before="4" w:line="249" w:lineRule="auto"/>
        <w:ind w:right="4" w:hanging="358"/>
        <w:rPr>
          <w:sz w:val="23"/>
        </w:rPr>
      </w:pPr>
      <w:r>
        <w:rPr>
          <w:color w:val="232323"/>
          <w:w w:val="105"/>
          <w:sz w:val="23"/>
        </w:rPr>
        <w:t>de a lua toate mă</w:t>
      </w:r>
      <w:r w:rsidR="009445EC">
        <w:rPr>
          <w:color w:val="232323"/>
          <w:w w:val="105"/>
          <w:sz w:val="23"/>
        </w:rPr>
        <w:t>surile pentru asi</w:t>
      </w:r>
      <w:r>
        <w:rPr>
          <w:color w:val="232323"/>
          <w:w w:val="105"/>
          <w:sz w:val="23"/>
        </w:rPr>
        <w:t>gurarea tuturor persoanelor a căror prezenț</w:t>
      </w:r>
      <w:r w:rsidR="009445EC">
        <w:rPr>
          <w:color w:val="232323"/>
          <w:w w:val="105"/>
          <w:sz w:val="23"/>
        </w:rPr>
        <w:t xml:space="preserve">a pe </w:t>
      </w:r>
      <w:r>
        <w:rPr>
          <w:color w:val="232323"/>
          <w:w w:val="105"/>
          <w:sz w:val="23"/>
        </w:rPr>
        <w:t>șantier este autorizată</w:t>
      </w:r>
      <w:r w:rsidR="009445EC">
        <w:rPr>
          <w:color w:val="232323"/>
          <w:w w:val="105"/>
          <w:sz w:val="23"/>
        </w:rPr>
        <w:t xml:space="preserve"> </w:t>
      </w:r>
      <w:r>
        <w:rPr>
          <w:color w:val="232323"/>
          <w:w w:val="105"/>
          <w:sz w:val="23"/>
        </w:rPr>
        <w:t>și de a menț</w:t>
      </w:r>
      <w:r w:rsidR="009445EC">
        <w:rPr>
          <w:color w:val="232323"/>
          <w:w w:val="105"/>
          <w:sz w:val="23"/>
        </w:rPr>
        <w:t xml:space="preserve">ine </w:t>
      </w:r>
      <w:r>
        <w:rPr>
          <w:color w:val="232323"/>
          <w:w w:val="105"/>
          <w:sz w:val="23"/>
        </w:rPr>
        <w:t>ș</w:t>
      </w:r>
      <w:r w:rsidR="009445EC">
        <w:rPr>
          <w:color w:val="232323"/>
          <w:w w:val="105"/>
          <w:sz w:val="23"/>
        </w:rPr>
        <w:t>a</w:t>
      </w:r>
      <w:r>
        <w:rPr>
          <w:color w:val="232323"/>
          <w:w w:val="105"/>
          <w:sz w:val="23"/>
        </w:rPr>
        <w:t>ntierul (atâta timp cât acesta este sub controlul să</w:t>
      </w:r>
      <w:r w:rsidR="009445EC">
        <w:rPr>
          <w:color w:val="232323"/>
          <w:w w:val="105"/>
          <w:sz w:val="23"/>
        </w:rPr>
        <w:t xml:space="preserve">u) </w:t>
      </w:r>
      <w:r>
        <w:rPr>
          <w:color w:val="232323"/>
          <w:w w:val="105"/>
          <w:sz w:val="23"/>
        </w:rPr>
        <w:t>și lucrările (atâta timp că</w:t>
      </w:r>
      <w:r w:rsidR="009445EC">
        <w:rPr>
          <w:color w:val="232323"/>
          <w:w w:val="105"/>
          <w:sz w:val="23"/>
        </w:rPr>
        <w:t xml:space="preserve">t acestea nu sunt finalizate </w:t>
      </w:r>
      <w:r>
        <w:rPr>
          <w:color w:val="232323"/>
          <w:w w:val="105"/>
          <w:sz w:val="23"/>
        </w:rPr>
        <w:t>și ocupate de către achizitor) în starea de ordine necesară evită</w:t>
      </w:r>
      <w:r w:rsidR="009445EC">
        <w:rPr>
          <w:color w:val="232323"/>
          <w:w w:val="105"/>
          <w:sz w:val="23"/>
        </w:rPr>
        <w:t>rii oricarui pericol pentru respectivele</w:t>
      </w:r>
      <w:r w:rsidR="009445EC">
        <w:rPr>
          <w:color w:val="232323"/>
          <w:spacing w:val="34"/>
          <w:w w:val="105"/>
          <w:sz w:val="23"/>
        </w:rPr>
        <w:t xml:space="preserve"> </w:t>
      </w:r>
      <w:r w:rsidR="009445EC">
        <w:rPr>
          <w:color w:val="232323"/>
          <w:w w:val="105"/>
          <w:sz w:val="23"/>
        </w:rPr>
        <w:t>persoane;</w:t>
      </w:r>
    </w:p>
    <w:p w14:paraId="70DA4C34" w14:textId="77777777" w:rsidR="004929EB" w:rsidRDefault="009445EC" w:rsidP="00F00C10">
      <w:pPr>
        <w:pStyle w:val="ListParagraph"/>
        <w:numPr>
          <w:ilvl w:val="0"/>
          <w:numId w:val="12"/>
        </w:numPr>
        <w:tabs>
          <w:tab w:val="left" w:pos="1782"/>
        </w:tabs>
        <w:spacing w:before="5" w:line="252" w:lineRule="auto"/>
        <w:ind w:left="1782" w:right="4" w:hanging="360"/>
        <w:rPr>
          <w:sz w:val="23"/>
        </w:rPr>
      </w:pPr>
      <w:r>
        <w:rPr>
          <w:color w:val="232323"/>
          <w:w w:val="105"/>
          <w:sz w:val="23"/>
        </w:rPr>
        <w:t xml:space="preserve">de a procura </w:t>
      </w:r>
      <w:r w:rsidR="00CD1326">
        <w:rPr>
          <w:color w:val="232323"/>
          <w:w w:val="105"/>
          <w:sz w:val="23"/>
        </w:rPr>
        <w:t>și de a întreț</w:t>
      </w:r>
      <w:r>
        <w:rPr>
          <w:color w:val="232323"/>
          <w:w w:val="105"/>
          <w:sz w:val="23"/>
        </w:rPr>
        <w:t>ine pe cheltuiala sa toate disp</w:t>
      </w:r>
      <w:r w:rsidR="00CD1326">
        <w:rPr>
          <w:color w:val="232323"/>
          <w:w w:val="105"/>
          <w:sz w:val="23"/>
        </w:rPr>
        <w:t>ozitivele de iluminare, protecție, îngrădire, alarmă</w:t>
      </w:r>
      <w:r>
        <w:rPr>
          <w:color w:val="232323"/>
          <w:w w:val="105"/>
          <w:sz w:val="23"/>
        </w:rPr>
        <w:t xml:space="preserve"> </w:t>
      </w:r>
      <w:r w:rsidR="00CD1326">
        <w:rPr>
          <w:color w:val="232323"/>
          <w:w w:val="105"/>
          <w:sz w:val="23"/>
        </w:rPr>
        <w:t>și pază, câ</w:t>
      </w:r>
      <w:r>
        <w:rPr>
          <w:color w:val="232323"/>
          <w:w w:val="105"/>
          <w:sz w:val="23"/>
        </w:rPr>
        <w:t xml:space="preserve">nd </w:t>
      </w:r>
      <w:r w:rsidR="00CD1326">
        <w:rPr>
          <w:color w:val="232323"/>
          <w:w w:val="105"/>
          <w:sz w:val="23"/>
        </w:rPr>
        <w:t>ș</w:t>
      </w:r>
      <w:r>
        <w:rPr>
          <w:color w:val="232323"/>
          <w:w w:val="105"/>
          <w:sz w:val="23"/>
        </w:rPr>
        <w:t>i unde sunt necesare sau au fost solicitate</w:t>
      </w:r>
      <w:r>
        <w:rPr>
          <w:color w:val="232323"/>
          <w:spacing w:val="60"/>
          <w:w w:val="105"/>
          <w:sz w:val="23"/>
        </w:rPr>
        <w:t xml:space="preserve"> </w:t>
      </w:r>
      <w:r w:rsidR="00CD1326">
        <w:rPr>
          <w:color w:val="232323"/>
          <w:w w:val="105"/>
          <w:sz w:val="23"/>
        </w:rPr>
        <w:t>de către achizitor sau de către alte autoritați competente, în scopul protejării lucrărilor sau al asigură</w:t>
      </w:r>
      <w:r>
        <w:rPr>
          <w:color w:val="232323"/>
          <w:w w:val="105"/>
          <w:sz w:val="23"/>
        </w:rPr>
        <w:t>rii confortului</w:t>
      </w:r>
      <w:r>
        <w:rPr>
          <w:color w:val="232323"/>
          <w:spacing w:val="22"/>
          <w:w w:val="105"/>
          <w:sz w:val="23"/>
        </w:rPr>
        <w:t xml:space="preserve"> </w:t>
      </w:r>
      <w:r>
        <w:rPr>
          <w:color w:val="232323"/>
          <w:w w:val="105"/>
          <w:sz w:val="23"/>
        </w:rPr>
        <w:t>riveranilor;</w:t>
      </w:r>
    </w:p>
    <w:p w14:paraId="01AA520B" w14:textId="77777777" w:rsidR="004929EB" w:rsidRDefault="00CD1326" w:rsidP="00F00C10">
      <w:pPr>
        <w:pStyle w:val="ListParagraph"/>
        <w:numPr>
          <w:ilvl w:val="0"/>
          <w:numId w:val="12"/>
        </w:numPr>
        <w:tabs>
          <w:tab w:val="left" w:pos="1787"/>
        </w:tabs>
        <w:spacing w:line="252" w:lineRule="auto"/>
        <w:ind w:left="1787" w:right="4" w:hanging="360"/>
        <w:rPr>
          <w:sz w:val="23"/>
        </w:rPr>
      </w:pPr>
      <w:r>
        <w:rPr>
          <w:color w:val="232323"/>
          <w:w w:val="105"/>
          <w:sz w:val="23"/>
        </w:rPr>
        <w:t>de a lua toate mă</w:t>
      </w:r>
      <w:r w:rsidR="009445EC">
        <w:rPr>
          <w:color w:val="232323"/>
          <w:w w:val="105"/>
          <w:sz w:val="23"/>
        </w:rPr>
        <w:t>surile rezonabil ne</w:t>
      </w:r>
      <w:r>
        <w:rPr>
          <w:color w:val="232323"/>
          <w:w w:val="105"/>
          <w:sz w:val="23"/>
        </w:rPr>
        <w:t>cesare pentru a proteja mediul în conformitate cu reglementările naționale în vigoare, pe și î</w:t>
      </w:r>
      <w:r w:rsidR="009445EC">
        <w:rPr>
          <w:color w:val="232323"/>
          <w:w w:val="105"/>
          <w:sz w:val="23"/>
        </w:rPr>
        <w:t xml:space="preserve">n afara </w:t>
      </w:r>
      <w:r>
        <w:rPr>
          <w:color w:val="232323"/>
          <w:w w:val="105"/>
          <w:sz w:val="23"/>
        </w:rPr>
        <w:t>ș</w:t>
      </w:r>
      <w:r w:rsidR="009445EC">
        <w:rPr>
          <w:color w:val="232323"/>
          <w:w w:val="105"/>
          <w:sz w:val="23"/>
        </w:rPr>
        <w:t xml:space="preserve">antierului </w:t>
      </w:r>
      <w:r>
        <w:rPr>
          <w:color w:val="232323"/>
          <w:w w:val="105"/>
          <w:sz w:val="23"/>
        </w:rPr>
        <w:t>ș</w:t>
      </w:r>
      <w:r w:rsidR="009445EC">
        <w:rPr>
          <w:color w:val="232323"/>
          <w:w w:val="105"/>
          <w:sz w:val="23"/>
        </w:rPr>
        <w:t>i</w:t>
      </w:r>
      <w:r w:rsidR="009445EC">
        <w:rPr>
          <w:color w:val="232323"/>
          <w:spacing w:val="60"/>
          <w:w w:val="105"/>
          <w:sz w:val="23"/>
        </w:rPr>
        <w:t xml:space="preserve"> </w:t>
      </w:r>
      <w:r>
        <w:rPr>
          <w:color w:val="232323"/>
          <w:w w:val="105"/>
          <w:sz w:val="23"/>
        </w:rPr>
        <w:t>pentru  a  evita  orice pagubă</w:t>
      </w:r>
      <w:r w:rsidR="009445EC">
        <w:rPr>
          <w:color w:val="232323"/>
          <w:w w:val="105"/>
          <w:sz w:val="23"/>
        </w:rPr>
        <w:t xml:space="preserve"> sau neajuns</w:t>
      </w:r>
      <w:r>
        <w:rPr>
          <w:color w:val="232323"/>
          <w:w w:val="105"/>
          <w:sz w:val="23"/>
        </w:rPr>
        <w:t xml:space="preserve"> provocat persoanelor, proprietăț</w:t>
      </w:r>
      <w:r w:rsidR="009445EC">
        <w:rPr>
          <w:color w:val="232323"/>
          <w:w w:val="105"/>
          <w:sz w:val="23"/>
        </w:rPr>
        <w:t>ilor publice sau altora, rezul</w:t>
      </w:r>
      <w:r>
        <w:rPr>
          <w:color w:val="232323"/>
          <w:w w:val="105"/>
          <w:sz w:val="23"/>
        </w:rPr>
        <w:t>tate din poluare, zgomot sau alți factori generaț</w:t>
      </w:r>
      <w:r w:rsidR="009445EC">
        <w:rPr>
          <w:color w:val="232323"/>
          <w:w w:val="105"/>
          <w:sz w:val="23"/>
        </w:rPr>
        <w:t>i de metodele sale de</w:t>
      </w:r>
      <w:r w:rsidR="009445EC">
        <w:rPr>
          <w:color w:val="232323"/>
          <w:spacing w:val="2"/>
          <w:w w:val="105"/>
          <w:sz w:val="23"/>
        </w:rPr>
        <w:t xml:space="preserve"> </w:t>
      </w:r>
      <w:r w:rsidR="009445EC">
        <w:rPr>
          <w:color w:val="232323"/>
          <w:w w:val="105"/>
          <w:sz w:val="23"/>
        </w:rPr>
        <w:t>lucru.</w:t>
      </w:r>
    </w:p>
    <w:p w14:paraId="7E1A19E1" w14:textId="4F1A58DA" w:rsidR="004929EB" w:rsidRDefault="009445EC" w:rsidP="00F00C10">
      <w:pPr>
        <w:pStyle w:val="ListParagraph"/>
        <w:numPr>
          <w:ilvl w:val="1"/>
          <w:numId w:val="21"/>
        </w:numPr>
        <w:tabs>
          <w:tab w:val="left" w:pos="1016"/>
        </w:tabs>
        <w:spacing w:line="252" w:lineRule="auto"/>
        <w:ind w:right="4"/>
        <w:rPr>
          <w:color w:val="232323"/>
          <w:sz w:val="23"/>
        </w:rPr>
      </w:pPr>
      <w:r>
        <w:rPr>
          <w:color w:val="232323"/>
          <w:w w:val="105"/>
          <w:sz w:val="23"/>
        </w:rPr>
        <w:t>Executan</w:t>
      </w:r>
      <w:r w:rsidR="00CD1326">
        <w:rPr>
          <w:color w:val="232323"/>
          <w:w w:val="105"/>
          <w:sz w:val="23"/>
        </w:rPr>
        <w:t>tul este responsabil pentru menținerea în bună stare a lucră</w:t>
      </w:r>
      <w:r>
        <w:rPr>
          <w:color w:val="232323"/>
          <w:w w:val="105"/>
          <w:sz w:val="23"/>
        </w:rPr>
        <w:t xml:space="preserve">rilor, materialelor, echipamentelor </w:t>
      </w:r>
      <w:r w:rsidR="00CD1326">
        <w:rPr>
          <w:color w:val="232323"/>
          <w:w w:val="105"/>
          <w:sz w:val="23"/>
        </w:rPr>
        <w:t>și instalațiilor care urmează a fi puse în operă</w:t>
      </w:r>
      <w:r>
        <w:rPr>
          <w:color w:val="232323"/>
          <w:w w:val="105"/>
          <w:sz w:val="23"/>
        </w:rPr>
        <w:t xml:space="preserve"> de la data p</w:t>
      </w:r>
      <w:r w:rsidR="00CD1326">
        <w:rPr>
          <w:color w:val="232323"/>
          <w:w w:val="105"/>
          <w:sz w:val="23"/>
        </w:rPr>
        <w:t>rimirii ordinului de începere a lucrării până la data semnării procesului-verbal de recepț</w:t>
      </w:r>
      <w:r>
        <w:rPr>
          <w:color w:val="232323"/>
          <w:w w:val="105"/>
          <w:sz w:val="23"/>
        </w:rPr>
        <w:t>ie la terminarea</w:t>
      </w:r>
      <w:r>
        <w:rPr>
          <w:color w:val="232323"/>
          <w:spacing w:val="-27"/>
          <w:w w:val="105"/>
          <w:sz w:val="23"/>
        </w:rPr>
        <w:t xml:space="preserve"> </w:t>
      </w:r>
      <w:r w:rsidR="00CD1326">
        <w:rPr>
          <w:color w:val="232323"/>
          <w:w w:val="105"/>
          <w:sz w:val="23"/>
        </w:rPr>
        <w:t>lucră</w:t>
      </w:r>
      <w:r>
        <w:rPr>
          <w:color w:val="232323"/>
          <w:w w:val="105"/>
          <w:sz w:val="23"/>
        </w:rPr>
        <w:t>rii.</w:t>
      </w:r>
    </w:p>
    <w:p w14:paraId="4A5FBB2F" w14:textId="77777777" w:rsidR="004929EB" w:rsidRDefault="009445EC" w:rsidP="00F00C10">
      <w:pPr>
        <w:pStyle w:val="ListParagraph"/>
        <w:numPr>
          <w:ilvl w:val="1"/>
          <w:numId w:val="21"/>
        </w:numPr>
        <w:tabs>
          <w:tab w:val="left" w:pos="930"/>
        </w:tabs>
        <w:spacing w:line="249" w:lineRule="auto"/>
        <w:ind w:left="441" w:right="4" w:hanging="1"/>
        <w:rPr>
          <w:color w:val="232323"/>
          <w:sz w:val="23"/>
        </w:rPr>
      </w:pPr>
      <w:r>
        <w:rPr>
          <w:color w:val="232323"/>
          <w:w w:val="105"/>
          <w:sz w:val="23"/>
        </w:rPr>
        <w:t xml:space="preserve">- </w:t>
      </w:r>
      <w:r>
        <w:rPr>
          <w:color w:val="232323"/>
          <w:w w:val="105"/>
        </w:rPr>
        <w:t xml:space="preserve">(1) </w:t>
      </w:r>
      <w:r w:rsidR="00CD1326">
        <w:rPr>
          <w:color w:val="232323"/>
          <w:w w:val="105"/>
          <w:sz w:val="23"/>
        </w:rPr>
        <w:t>Pe parcursul execuției lucră</w:t>
      </w:r>
      <w:r>
        <w:rPr>
          <w:color w:val="232323"/>
          <w:w w:val="105"/>
          <w:sz w:val="23"/>
        </w:rPr>
        <w:t xml:space="preserve">rilor </w:t>
      </w:r>
      <w:r w:rsidR="00CD1326">
        <w:rPr>
          <w:color w:val="232323"/>
          <w:w w:val="105"/>
          <w:sz w:val="23"/>
        </w:rPr>
        <w:t>ș</w:t>
      </w:r>
      <w:r>
        <w:rPr>
          <w:color w:val="232323"/>
          <w:w w:val="105"/>
          <w:sz w:val="23"/>
        </w:rPr>
        <w:t xml:space="preserve">i a remedierii viciilor </w:t>
      </w:r>
      <w:r w:rsidR="00CD1326">
        <w:rPr>
          <w:color w:val="232323"/>
          <w:w w:val="105"/>
          <w:sz w:val="23"/>
        </w:rPr>
        <w:t>ascunse, executantul are obligația, în măsura permisă</w:t>
      </w:r>
      <w:r>
        <w:rPr>
          <w:color w:val="232323"/>
          <w:w w:val="105"/>
          <w:sz w:val="23"/>
        </w:rPr>
        <w:t xml:space="preserve"> de respectarea preved</w:t>
      </w:r>
      <w:r w:rsidR="00CD1326">
        <w:rPr>
          <w:color w:val="232323"/>
          <w:w w:val="105"/>
          <w:sz w:val="23"/>
        </w:rPr>
        <w:t>erilor contractului, de a nu stânjeni inutil sau î</w:t>
      </w:r>
      <w:r>
        <w:rPr>
          <w:color w:val="232323"/>
          <w:w w:val="105"/>
          <w:sz w:val="23"/>
        </w:rPr>
        <w:t>n mod</w:t>
      </w:r>
      <w:r>
        <w:rPr>
          <w:color w:val="232323"/>
          <w:spacing w:val="-11"/>
          <w:w w:val="105"/>
          <w:sz w:val="23"/>
        </w:rPr>
        <w:t xml:space="preserve"> </w:t>
      </w:r>
      <w:r>
        <w:rPr>
          <w:color w:val="232323"/>
          <w:w w:val="105"/>
          <w:sz w:val="23"/>
        </w:rPr>
        <w:t>abuziv:</w:t>
      </w:r>
    </w:p>
    <w:p w14:paraId="25E2C594" w14:textId="77777777" w:rsidR="008715F4" w:rsidRPr="008715F4" w:rsidRDefault="009445EC" w:rsidP="00F00C10">
      <w:pPr>
        <w:pStyle w:val="ListParagraph"/>
        <w:numPr>
          <w:ilvl w:val="2"/>
          <w:numId w:val="21"/>
        </w:numPr>
        <w:tabs>
          <w:tab w:val="left" w:pos="1359"/>
        </w:tabs>
        <w:spacing w:before="66"/>
        <w:ind w:right="4"/>
        <w:rPr>
          <w:color w:val="232323"/>
          <w:sz w:val="23"/>
        </w:rPr>
      </w:pPr>
      <w:r w:rsidRPr="008715F4">
        <w:rPr>
          <w:color w:val="232323"/>
          <w:w w:val="105"/>
          <w:sz w:val="23"/>
        </w:rPr>
        <w:t>confortul riveranilor,</w:t>
      </w:r>
      <w:r w:rsidRPr="008715F4">
        <w:rPr>
          <w:color w:val="232323"/>
          <w:spacing w:val="22"/>
          <w:w w:val="105"/>
          <w:sz w:val="23"/>
        </w:rPr>
        <w:t xml:space="preserve"> </w:t>
      </w:r>
      <w:r w:rsidRPr="008715F4">
        <w:rPr>
          <w:color w:val="232323"/>
          <w:w w:val="105"/>
          <w:sz w:val="23"/>
        </w:rPr>
        <w:t>sau</w:t>
      </w:r>
    </w:p>
    <w:p w14:paraId="2180F76A" w14:textId="07C28414" w:rsidR="004929EB" w:rsidRPr="008715F4" w:rsidRDefault="00CD1326" w:rsidP="00F00C10">
      <w:pPr>
        <w:pStyle w:val="ListParagraph"/>
        <w:numPr>
          <w:ilvl w:val="2"/>
          <w:numId w:val="21"/>
        </w:numPr>
        <w:tabs>
          <w:tab w:val="left" w:pos="1359"/>
        </w:tabs>
        <w:spacing w:before="66"/>
        <w:ind w:right="4"/>
        <w:rPr>
          <w:color w:val="232323"/>
          <w:sz w:val="23"/>
        </w:rPr>
      </w:pPr>
      <w:proofErr w:type="gramStart"/>
      <w:r w:rsidRPr="008715F4">
        <w:rPr>
          <w:color w:val="232323"/>
          <w:w w:val="105"/>
          <w:sz w:val="23"/>
        </w:rPr>
        <w:t>că</w:t>
      </w:r>
      <w:r w:rsidR="009445EC" w:rsidRPr="008715F4">
        <w:rPr>
          <w:color w:val="232323"/>
          <w:w w:val="105"/>
          <w:sz w:val="23"/>
        </w:rPr>
        <w:t>ile</w:t>
      </w:r>
      <w:proofErr w:type="gramEnd"/>
      <w:r w:rsidR="009445EC" w:rsidRPr="008715F4">
        <w:rPr>
          <w:color w:val="232323"/>
          <w:w w:val="105"/>
          <w:sz w:val="23"/>
        </w:rPr>
        <w:t xml:space="preserve"> de acces, prin folosirea </w:t>
      </w:r>
      <w:r w:rsidRPr="008715F4">
        <w:rPr>
          <w:color w:val="232323"/>
          <w:w w:val="105"/>
          <w:sz w:val="23"/>
        </w:rPr>
        <w:t>ș</w:t>
      </w:r>
      <w:r w:rsidR="009445EC" w:rsidRPr="008715F4">
        <w:rPr>
          <w:color w:val="232323"/>
          <w:w w:val="105"/>
          <w:sz w:val="23"/>
        </w:rPr>
        <w:t xml:space="preserve">i ocuparea drumurilor </w:t>
      </w:r>
      <w:r w:rsidRPr="008715F4">
        <w:rPr>
          <w:color w:val="232323"/>
          <w:w w:val="105"/>
          <w:sz w:val="23"/>
        </w:rPr>
        <w:t>și că</w:t>
      </w:r>
      <w:r w:rsidR="009445EC" w:rsidRPr="008715F4">
        <w:rPr>
          <w:color w:val="232323"/>
          <w:w w:val="105"/>
          <w:sz w:val="23"/>
        </w:rPr>
        <w:t>ilor publice sau p</w:t>
      </w:r>
      <w:r w:rsidRPr="008715F4">
        <w:rPr>
          <w:color w:val="232323"/>
          <w:w w:val="105"/>
          <w:sz w:val="23"/>
        </w:rPr>
        <w:t>rivate care deservesc proprietațile aflate î</w:t>
      </w:r>
      <w:r w:rsidR="009445EC" w:rsidRPr="008715F4">
        <w:rPr>
          <w:color w:val="232323"/>
          <w:w w:val="105"/>
          <w:sz w:val="23"/>
        </w:rPr>
        <w:t>n posesia achizitorului sau a oricarei alte</w:t>
      </w:r>
      <w:r w:rsidR="009445EC" w:rsidRPr="008715F4">
        <w:rPr>
          <w:color w:val="232323"/>
          <w:spacing w:val="-18"/>
          <w:w w:val="105"/>
          <w:sz w:val="23"/>
        </w:rPr>
        <w:t xml:space="preserve"> </w:t>
      </w:r>
      <w:r w:rsidR="009445EC" w:rsidRPr="008715F4">
        <w:rPr>
          <w:color w:val="232323"/>
          <w:w w:val="105"/>
          <w:sz w:val="23"/>
        </w:rPr>
        <w:t>persoane.</w:t>
      </w:r>
    </w:p>
    <w:p w14:paraId="6BA0734C" w14:textId="77777777" w:rsidR="004929EB" w:rsidRDefault="00CD1326" w:rsidP="00F00C10">
      <w:pPr>
        <w:pStyle w:val="BodyText"/>
        <w:spacing w:line="249" w:lineRule="auto"/>
        <w:ind w:left="392" w:right="4" w:hanging="2"/>
        <w:jc w:val="both"/>
      </w:pPr>
      <w:r>
        <w:rPr>
          <w:color w:val="232323"/>
          <w:w w:val="105"/>
        </w:rPr>
        <w:t>(2) Executantul va despăgubi achizitorul împotriva tuturor reclamațiilor, acțiunilor î</w:t>
      </w:r>
      <w:r w:rsidR="009445EC">
        <w:rPr>
          <w:color w:val="232323"/>
          <w:w w:val="105"/>
        </w:rPr>
        <w:t xml:space="preserve">n justitie, daunelor-interese, costurilor, taxelor </w:t>
      </w:r>
      <w:r>
        <w:rPr>
          <w:color w:val="232323"/>
          <w:w w:val="105"/>
        </w:rPr>
        <w:t>ș</w:t>
      </w:r>
      <w:r w:rsidR="009445EC">
        <w:rPr>
          <w:color w:val="232323"/>
          <w:w w:val="105"/>
        </w:rPr>
        <w:t>i cheltuielilor i</w:t>
      </w:r>
      <w:r>
        <w:rPr>
          <w:color w:val="232323"/>
          <w:w w:val="105"/>
        </w:rPr>
        <w:t>ndiferent de natura lor, rezultâ</w:t>
      </w:r>
      <w:r w:rsidR="009445EC">
        <w:rPr>
          <w:color w:val="232323"/>
          <w:w w:val="105"/>
        </w:rPr>
        <w:t>nd din sau</w:t>
      </w:r>
      <w:r w:rsidR="009445EC">
        <w:rPr>
          <w:color w:val="232323"/>
          <w:spacing w:val="60"/>
          <w:w w:val="105"/>
        </w:rPr>
        <w:t xml:space="preserve"> </w:t>
      </w:r>
      <w:r>
        <w:rPr>
          <w:color w:val="232323"/>
          <w:w w:val="105"/>
        </w:rPr>
        <w:t>în legatură cu obligația prevazută</w:t>
      </w:r>
      <w:r w:rsidR="009445EC">
        <w:rPr>
          <w:color w:val="232323"/>
          <w:w w:val="105"/>
        </w:rPr>
        <w:t xml:space="preserve"> la alin. (1), pentru care responsabilitatea revine</w:t>
      </w:r>
      <w:r w:rsidR="009445EC">
        <w:rPr>
          <w:color w:val="232323"/>
          <w:spacing w:val="18"/>
          <w:w w:val="105"/>
        </w:rPr>
        <w:t xml:space="preserve"> </w:t>
      </w:r>
      <w:r w:rsidR="009445EC">
        <w:rPr>
          <w:color w:val="232323"/>
          <w:w w:val="105"/>
        </w:rPr>
        <w:t>executantului.</w:t>
      </w:r>
    </w:p>
    <w:p w14:paraId="057429FE" w14:textId="77777777" w:rsidR="004929EB" w:rsidRDefault="00CD1326" w:rsidP="00F00C10">
      <w:pPr>
        <w:pStyle w:val="ListParagraph"/>
        <w:numPr>
          <w:ilvl w:val="1"/>
          <w:numId w:val="21"/>
        </w:numPr>
        <w:tabs>
          <w:tab w:val="left" w:pos="896"/>
        </w:tabs>
        <w:spacing w:before="120" w:line="252" w:lineRule="auto"/>
        <w:ind w:left="397" w:right="4" w:firstLine="0"/>
        <w:rPr>
          <w:color w:val="232323"/>
          <w:sz w:val="23"/>
        </w:rPr>
      </w:pPr>
      <w:r>
        <w:rPr>
          <w:color w:val="232323"/>
          <w:w w:val="105"/>
          <w:sz w:val="23"/>
        </w:rPr>
        <w:lastRenderedPageBreak/>
        <w:t>- (1) Executantul are obligația de a utiliza î</w:t>
      </w:r>
      <w:r w:rsidR="009445EC">
        <w:rPr>
          <w:color w:val="232323"/>
          <w:w w:val="105"/>
          <w:sz w:val="23"/>
        </w:rPr>
        <w:t>n mod rezonabil dr</w:t>
      </w:r>
      <w:r>
        <w:rPr>
          <w:color w:val="232323"/>
          <w:w w:val="105"/>
          <w:sz w:val="23"/>
        </w:rPr>
        <w:t>umurile sau podurile ce comunică</w:t>
      </w:r>
      <w:r w:rsidR="009445EC">
        <w:rPr>
          <w:color w:val="232323"/>
          <w:w w:val="105"/>
          <w:sz w:val="23"/>
        </w:rPr>
        <w:t xml:space="preserve"> cu sau sunt pe traseul </w:t>
      </w:r>
      <w:r>
        <w:rPr>
          <w:color w:val="232323"/>
          <w:w w:val="105"/>
          <w:sz w:val="23"/>
        </w:rPr>
        <w:t>ș</w:t>
      </w:r>
      <w:r w:rsidR="009445EC">
        <w:rPr>
          <w:color w:val="232323"/>
          <w:w w:val="105"/>
          <w:sz w:val="23"/>
        </w:rPr>
        <w:t xml:space="preserve">antierului </w:t>
      </w:r>
      <w:r>
        <w:rPr>
          <w:color w:val="232323"/>
          <w:w w:val="105"/>
          <w:sz w:val="23"/>
        </w:rPr>
        <w:t>ș</w:t>
      </w:r>
      <w:r w:rsidR="009445EC">
        <w:rPr>
          <w:color w:val="232323"/>
          <w:w w:val="105"/>
          <w:sz w:val="23"/>
        </w:rPr>
        <w:t>i de a preveni deteriorare</w:t>
      </w:r>
      <w:r>
        <w:rPr>
          <w:color w:val="232323"/>
          <w:w w:val="105"/>
          <w:sz w:val="23"/>
        </w:rPr>
        <w:t>a sau distrugerea acestora de că</w:t>
      </w:r>
      <w:r w:rsidR="009445EC">
        <w:rPr>
          <w:color w:val="232323"/>
          <w:w w:val="105"/>
          <w:sz w:val="23"/>
        </w:rPr>
        <w:t>tre traficul propriu sau al</w:t>
      </w:r>
      <w:r>
        <w:rPr>
          <w:color w:val="232323"/>
          <w:w w:val="105"/>
          <w:sz w:val="23"/>
        </w:rPr>
        <w:t xml:space="preserve"> oricaruia dintre subcontractanții să</w:t>
      </w:r>
      <w:r w:rsidR="009445EC">
        <w:rPr>
          <w:color w:val="232323"/>
          <w:w w:val="105"/>
          <w:sz w:val="23"/>
        </w:rPr>
        <w:t xml:space="preserve">i; executantul va selecta traseele, va alege </w:t>
      </w:r>
      <w:r>
        <w:rPr>
          <w:color w:val="232323"/>
          <w:w w:val="105"/>
          <w:sz w:val="23"/>
        </w:rPr>
        <w:t>ș</w:t>
      </w:r>
      <w:r w:rsidR="009445EC">
        <w:rPr>
          <w:color w:val="232323"/>
          <w:w w:val="105"/>
          <w:sz w:val="23"/>
        </w:rPr>
        <w:t xml:space="preserve">i va folosi vehiculele </w:t>
      </w:r>
      <w:r>
        <w:rPr>
          <w:color w:val="232323"/>
          <w:w w:val="105"/>
          <w:sz w:val="23"/>
        </w:rPr>
        <w:t>ș</w:t>
      </w:r>
      <w:r w:rsidR="009445EC">
        <w:rPr>
          <w:color w:val="232323"/>
          <w:w w:val="105"/>
          <w:sz w:val="23"/>
        </w:rPr>
        <w:t xml:space="preserve">i va limita </w:t>
      </w:r>
      <w:r>
        <w:rPr>
          <w:color w:val="232323"/>
          <w:w w:val="105"/>
          <w:sz w:val="23"/>
        </w:rPr>
        <w:t>ș</w:t>
      </w:r>
      <w:r w:rsidR="009445EC">
        <w:rPr>
          <w:color w:val="232323"/>
          <w:w w:val="105"/>
          <w:sz w:val="23"/>
        </w:rPr>
        <w:t>i</w:t>
      </w:r>
      <w:r w:rsidR="009445EC">
        <w:rPr>
          <w:color w:val="232323"/>
          <w:spacing w:val="60"/>
          <w:w w:val="105"/>
          <w:sz w:val="23"/>
        </w:rPr>
        <w:t xml:space="preserve"> </w:t>
      </w:r>
      <w:r>
        <w:rPr>
          <w:color w:val="232323"/>
          <w:w w:val="105"/>
          <w:sz w:val="23"/>
        </w:rPr>
        <w:t>repartiza încărcăturile, în așa fel încât traficul suplimentar ce va rezulta î</w:t>
      </w:r>
      <w:r w:rsidR="009445EC">
        <w:rPr>
          <w:color w:val="232323"/>
          <w:w w:val="105"/>
          <w:sz w:val="23"/>
        </w:rPr>
        <w:t>n  mod inevitabil din deplasarea materialelo</w:t>
      </w:r>
      <w:r>
        <w:rPr>
          <w:color w:val="232323"/>
          <w:w w:val="105"/>
          <w:sz w:val="23"/>
        </w:rPr>
        <w:t>r, echipamentelor, instalațiilor sau altora asemenea, de pe</w:t>
      </w:r>
      <w:r w:rsidR="009445EC">
        <w:rPr>
          <w:color w:val="232323"/>
          <w:w w:val="105"/>
          <w:sz w:val="23"/>
        </w:rPr>
        <w:t xml:space="preserve"> </w:t>
      </w:r>
      <w:r>
        <w:rPr>
          <w:color w:val="232323"/>
          <w:w w:val="105"/>
          <w:sz w:val="23"/>
        </w:rPr>
        <w:t>ș</w:t>
      </w:r>
      <w:r w:rsidR="009445EC">
        <w:rPr>
          <w:color w:val="232323"/>
          <w:w w:val="105"/>
          <w:sz w:val="23"/>
        </w:rPr>
        <w:t xml:space="preserve">i pe </w:t>
      </w:r>
      <w:r>
        <w:rPr>
          <w:color w:val="232323"/>
          <w:w w:val="105"/>
          <w:sz w:val="23"/>
        </w:rPr>
        <w:t>șantier, să fie limitat, în masura în care este posibil, astfel încât să nu producă</w:t>
      </w:r>
      <w:r w:rsidR="009445EC">
        <w:rPr>
          <w:color w:val="232323"/>
          <w:w w:val="105"/>
          <w:sz w:val="23"/>
        </w:rPr>
        <w:t xml:space="preserve"> deteriorari sau distrugeri ale drumurilor </w:t>
      </w:r>
      <w:r>
        <w:rPr>
          <w:color w:val="232323"/>
          <w:w w:val="105"/>
          <w:sz w:val="23"/>
        </w:rPr>
        <w:t>ș</w:t>
      </w:r>
      <w:r w:rsidR="009445EC">
        <w:rPr>
          <w:color w:val="232323"/>
          <w:w w:val="105"/>
          <w:sz w:val="23"/>
        </w:rPr>
        <w:t>i podurilor</w:t>
      </w:r>
      <w:r w:rsidR="009445EC">
        <w:rPr>
          <w:color w:val="232323"/>
          <w:spacing w:val="3"/>
          <w:w w:val="105"/>
          <w:sz w:val="23"/>
        </w:rPr>
        <w:t xml:space="preserve"> </w:t>
      </w:r>
      <w:r w:rsidR="009445EC">
        <w:rPr>
          <w:color w:val="232323"/>
          <w:w w:val="105"/>
          <w:sz w:val="23"/>
        </w:rPr>
        <w:t>respective.</w:t>
      </w:r>
    </w:p>
    <w:p w14:paraId="547BA0A8" w14:textId="77777777" w:rsidR="004929EB" w:rsidRDefault="00CD1326" w:rsidP="00F00C10">
      <w:pPr>
        <w:pStyle w:val="ListParagraph"/>
        <w:numPr>
          <w:ilvl w:val="0"/>
          <w:numId w:val="11"/>
        </w:numPr>
        <w:tabs>
          <w:tab w:val="left" w:pos="749"/>
        </w:tabs>
        <w:spacing w:before="7" w:line="252" w:lineRule="auto"/>
        <w:ind w:right="4" w:hanging="2"/>
        <w:rPr>
          <w:sz w:val="23"/>
        </w:rPr>
      </w:pPr>
      <w:r>
        <w:rPr>
          <w:color w:val="232323"/>
          <w:w w:val="105"/>
          <w:sz w:val="23"/>
        </w:rPr>
        <w:t>în cazul în care se produc deterioră</w:t>
      </w:r>
      <w:r w:rsidR="009445EC">
        <w:rPr>
          <w:color w:val="232323"/>
          <w:w w:val="105"/>
          <w:sz w:val="23"/>
        </w:rPr>
        <w:t>ri sau distrugeri ale ori</w:t>
      </w:r>
      <w:r>
        <w:rPr>
          <w:color w:val="232323"/>
          <w:w w:val="105"/>
          <w:sz w:val="23"/>
        </w:rPr>
        <w:t>carui pod sau drum care comunică cu/sau care se află</w:t>
      </w:r>
      <w:r w:rsidR="009445EC">
        <w:rPr>
          <w:color w:val="232323"/>
          <w:w w:val="105"/>
          <w:sz w:val="23"/>
        </w:rPr>
        <w:t xml:space="preserve"> pe traseul </w:t>
      </w:r>
      <w:r>
        <w:rPr>
          <w:color w:val="232323"/>
          <w:w w:val="105"/>
          <w:sz w:val="23"/>
        </w:rPr>
        <w:t>ș</w:t>
      </w:r>
      <w:r w:rsidR="009445EC">
        <w:rPr>
          <w:color w:val="232323"/>
          <w:w w:val="105"/>
          <w:sz w:val="23"/>
        </w:rPr>
        <w:t>antierului, datorita transportului materi</w:t>
      </w:r>
      <w:r>
        <w:rPr>
          <w:color w:val="232323"/>
          <w:w w:val="105"/>
          <w:sz w:val="23"/>
        </w:rPr>
        <w:t>alelor, echipamentelor, instalaț</w:t>
      </w:r>
      <w:r w:rsidR="009445EC">
        <w:rPr>
          <w:color w:val="232323"/>
          <w:w w:val="105"/>
          <w:sz w:val="23"/>
        </w:rPr>
        <w:t>iilor sau altor a</w:t>
      </w:r>
      <w:r>
        <w:rPr>
          <w:color w:val="232323"/>
          <w:w w:val="105"/>
          <w:sz w:val="23"/>
        </w:rPr>
        <w:t>semenea, executantul are obligația de a despăgubi achizitorul î</w:t>
      </w:r>
      <w:r w:rsidR="009445EC">
        <w:rPr>
          <w:color w:val="232323"/>
          <w:w w:val="105"/>
          <w:sz w:val="23"/>
        </w:rPr>
        <w:t>mpotriva tuturor r</w:t>
      </w:r>
      <w:r>
        <w:rPr>
          <w:color w:val="232323"/>
          <w:w w:val="105"/>
          <w:sz w:val="23"/>
        </w:rPr>
        <w:t>eclamaț</w:t>
      </w:r>
      <w:r w:rsidR="009445EC">
        <w:rPr>
          <w:color w:val="232323"/>
          <w:w w:val="105"/>
          <w:sz w:val="23"/>
        </w:rPr>
        <w:t>iilor privind avarierea respectivelor poduri sau</w:t>
      </w:r>
      <w:r w:rsidR="009445EC">
        <w:rPr>
          <w:color w:val="232323"/>
          <w:spacing w:val="-12"/>
          <w:w w:val="105"/>
          <w:sz w:val="23"/>
        </w:rPr>
        <w:t xml:space="preserve"> </w:t>
      </w:r>
      <w:r w:rsidR="009445EC">
        <w:rPr>
          <w:color w:val="232323"/>
          <w:w w:val="105"/>
          <w:sz w:val="23"/>
        </w:rPr>
        <w:t>drumuri.</w:t>
      </w:r>
    </w:p>
    <w:p w14:paraId="25CF2D64" w14:textId="77777777" w:rsidR="004929EB" w:rsidRDefault="00CD1326" w:rsidP="00F00C10">
      <w:pPr>
        <w:pStyle w:val="ListParagraph"/>
        <w:numPr>
          <w:ilvl w:val="0"/>
          <w:numId w:val="11"/>
        </w:numPr>
        <w:tabs>
          <w:tab w:val="left" w:pos="791"/>
        </w:tabs>
        <w:spacing w:before="5" w:line="249" w:lineRule="auto"/>
        <w:ind w:left="415" w:right="4" w:hanging="6"/>
        <w:rPr>
          <w:sz w:val="23"/>
        </w:rPr>
      </w:pPr>
      <w:r>
        <w:rPr>
          <w:color w:val="232323"/>
          <w:w w:val="105"/>
          <w:sz w:val="23"/>
        </w:rPr>
        <w:t>Cu excepția unor clauze contrare prevăzute î</w:t>
      </w:r>
      <w:r w:rsidR="009445EC">
        <w:rPr>
          <w:color w:val="232323"/>
          <w:w w:val="105"/>
          <w:sz w:val="23"/>
        </w:rPr>
        <w:t xml:space="preserve">n contract, executantul </w:t>
      </w:r>
      <w:proofErr w:type="gramStart"/>
      <w:r w:rsidR="009445EC">
        <w:rPr>
          <w:color w:val="232323"/>
          <w:w w:val="105"/>
          <w:sz w:val="23"/>
        </w:rPr>
        <w:t>este</w:t>
      </w:r>
      <w:proofErr w:type="gramEnd"/>
      <w:r w:rsidR="009445EC">
        <w:rPr>
          <w:color w:val="232323"/>
          <w:w w:val="105"/>
          <w:sz w:val="23"/>
        </w:rPr>
        <w:t xml:space="preserve"> responsabil </w:t>
      </w:r>
      <w:r>
        <w:rPr>
          <w:color w:val="232323"/>
          <w:w w:val="105"/>
          <w:sz w:val="23"/>
        </w:rPr>
        <w:t>și va plă</w:t>
      </w:r>
      <w:r w:rsidR="009445EC">
        <w:rPr>
          <w:color w:val="232323"/>
          <w:w w:val="105"/>
          <w:sz w:val="23"/>
        </w:rPr>
        <w:t>ti</w:t>
      </w:r>
      <w:r>
        <w:rPr>
          <w:color w:val="232323"/>
          <w:w w:val="105"/>
          <w:sz w:val="23"/>
        </w:rPr>
        <w:t xml:space="preserve"> consolidarea, modificarea sau îmbunătățirea, în scopul facilită</w:t>
      </w:r>
      <w:r w:rsidR="009445EC">
        <w:rPr>
          <w:color w:val="232323"/>
          <w:w w:val="105"/>
          <w:sz w:val="23"/>
        </w:rPr>
        <w:t xml:space="preserve">rii transportului materialelor, </w:t>
      </w:r>
      <w:r>
        <w:rPr>
          <w:color w:val="232323"/>
          <w:w w:val="105"/>
          <w:sz w:val="23"/>
        </w:rPr>
        <w:t>echipamentelor, instalaț</w:t>
      </w:r>
      <w:r w:rsidR="009445EC">
        <w:rPr>
          <w:color w:val="232323"/>
          <w:w w:val="105"/>
          <w:sz w:val="23"/>
        </w:rPr>
        <w:t xml:space="preserve">iilor sau altora asemenea, a oricaror </w:t>
      </w:r>
      <w:r>
        <w:rPr>
          <w:color w:val="232323"/>
          <w:w w:val="105"/>
          <w:sz w:val="23"/>
        </w:rPr>
        <w:t>drumuri sau poduri care comunică cu sau care se află</w:t>
      </w:r>
      <w:r w:rsidR="009445EC">
        <w:rPr>
          <w:color w:val="232323"/>
          <w:w w:val="105"/>
          <w:sz w:val="23"/>
        </w:rPr>
        <w:t xml:space="preserve"> pe traseul</w:t>
      </w:r>
      <w:r w:rsidR="009445EC">
        <w:rPr>
          <w:color w:val="232323"/>
          <w:spacing w:val="9"/>
          <w:w w:val="105"/>
          <w:sz w:val="23"/>
        </w:rPr>
        <w:t xml:space="preserve"> </w:t>
      </w:r>
      <w:r>
        <w:rPr>
          <w:color w:val="232323"/>
          <w:spacing w:val="9"/>
          <w:w w:val="105"/>
          <w:sz w:val="23"/>
        </w:rPr>
        <w:t>ș</w:t>
      </w:r>
      <w:r w:rsidR="009445EC">
        <w:rPr>
          <w:color w:val="232323"/>
          <w:w w:val="105"/>
          <w:sz w:val="23"/>
        </w:rPr>
        <w:t>antierului.</w:t>
      </w:r>
    </w:p>
    <w:p w14:paraId="180D1F6F" w14:textId="77777777" w:rsidR="004929EB" w:rsidRDefault="00CD1326" w:rsidP="00F00C10">
      <w:pPr>
        <w:pStyle w:val="ListParagraph"/>
        <w:numPr>
          <w:ilvl w:val="1"/>
          <w:numId w:val="21"/>
        </w:numPr>
        <w:tabs>
          <w:tab w:val="left" w:pos="901"/>
        </w:tabs>
        <w:spacing w:before="120"/>
        <w:ind w:left="902" w:right="4" w:hanging="482"/>
        <w:rPr>
          <w:color w:val="232323"/>
          <w:sz w:val="23"/>
        </w:rPr>
      </w:pPr>
      <w:r>
        <w:rPr>
          <w:color w:val="232323"/>
          <w:w w:val="105"/>
          <w:sz w:val="23"/>
        </w:rPr>
        <w:t>- (1) Pe parcursul execuției lucră</w:t>
      </w:r>
      <w:r w:rsidR="009445EC">
        <w:rPr>
          <w:color w:val="232323"/>
          <w:w w:val="105"/>
          <w:sz w:val="23"/>
        </w:rPr>
        <w:t>rii, executantul are</w:t>
      </w:r>
      <w:r w:rsidR="009445EC">
        <w:rPr>
          <w:color w:val="232323"/>
          <w:spacing w:val="-33"/>
          <w:w w:val="105"/>
          <w:sz w:val="23"/>
        </w:rPr>
        <w:t xml:space="preserve"> </w:t>
      </w:r>
      <w:r>
        <w:rPr>
          <w:color w:val="232323"/>
          <w:w w:val="105"/>
          <w:sz w:val="23"/>
        </w:rPr>
        <w:t>obligaț</w:t>
      </w:r>
      <w:r w:rsidR="009445EC">
        <w:rPr>
          <w:color w:val="232323"/>
          <w:w w:val="105"/>
          <w:sz w:val="23"/>
        </w:rPr>
        <w:t>ia:</w:t>
      </w:r>
    </w:p>
    <w:p w14:paraId="4A7BB173" w14:textId="77777777" w:rsidR="004929EB" w:rsidRDefault="0078376D" w:rsidP="00F00C10">
      <w:pPr>
        <w:pStyle w:val="ListParagraph"/>
        <w:numPr>
          <w:ilvl w:val="0"/>
          <w:numId w:val="10"/>
        </w:numPr>
        <w:tabs>
          <w:tab w:val="left" w:pos="2205"/>
        </w:tabs>
        <w:spacing w:before="9"/>
        <w:ind w:right="4"/>
        <w:rPr>
          <w:sz w:val="23"/>
        </w:rPr>
      </w:pPr>
      <w:r>
        <w:rPr>
          <w:color w:val="232323"/>
          <w:w w:val="105"/>
          <w:sz w:val="23"/>
        </w:rPr>
        <w:t>de a evita, pe câ</w:t>
      </w:r>
      <w:r w:rsidR="009445EC">
        <w:rPr>
          <w:color w:val="232323"/>
          <w:w w:val="105"/>
          <w:sz w:val="23"/>
        </w:rPr>
        <w:t>t posibil, acumularea de obstacole inutile pe</w:t>
      </w:r>
      <w:r w:rsidR="009445EC">
        <w:rPr>
          <w:color w:val="232323"/>
          <w:spacing w:val="8"/>
          <w:w w:val="105"/>
          <w:sz w:val="23"/>
        </w:rPr>
        <w:t xml:space="preserve"> </w:t>
      </w:r>
      <w:r>
        <w:rPr>
          <w:color w:val="232323"/>
          <w:spacing w:val="8"/>
          <w:w w:val="105"/>
          <w:sz w:val="23"/>
        </w:rPr>
        <w:t>ș</w:t>
      </w:r>
      <w:r w:rsidR="009445EC">
        <w:rPr>
          <w:color w:val="232323"/>
          <w:w w:val="105"/>
          <w:sz w:val="23"/>
        </w:rPr>
        <w:t>antier;</w:t>
      </w:r>
    </w:p>
    <w:p w14:paraId="0653779A" w14:textId="77777777" w:rsidR="004929EB" w:rsidRDefault="009445EC" w:rsidP="00F00C10">
      <w:pPr>
        <w:pStyle w:val="ListParagraph"/>
        <w:numPr>
          <w:ilvl w:val="0"/>
          <w:numId w:val="10"/>
        </w:numPr>
        <w:tabs>
          <w:tab w:val="left" w:pos="2205"/>
        </w:tabs>
        <w:spacing w:before="14"/>
        <w:ind w:right="4"/>
        <w:rPr>
          <w:sz w:val="23"/>
        </w:rPr>
      </w:pPr>
      <w:r>
        <w:rPr>
          <w:color w:val="232323"/>
          <w:w w:val="105"/>
          <w:sz w:val="23"/>
        </w:rPr>
        <w:t>de a depozita sau retrage oric</w:t>
      </w:r>
      <w:r w:rsidR="0078376D">
        <w:rPr>
          <w:color w:val="232323"/>
          <w:w w:val="105"/>
          <w:sz w:val="23"/>
        </w:rPr>
        <w:t>e utilaje, echipamente, instalaț</w:t>
      </w:r>
      <w:r>
        <w:rPr>
          <w:color w:val="232323"/>
          <w:w w:val="105"/>
          <w:sz w:val="23"/>
        </w:rPr>
        <w:t>ii, surplus de</w:t>
      </w:r>
      <w:r>
        <w:rPr>
          <w:color w:val="232323"/>
          <w:spacing w:val="11"/>
          <w:w w:val="105"/>
          <w:sz w:val="23"/>
        </w:rPr>
        <w:t xml:space="preserve"> </w:t>
      </w:r>
      <w:r>
        <w:rPr>
          <w:color w:val="232323"/>
          <w:w w:val="105"/>
          <w:sz w:val="23"/>
        </w:rPr>
        <w:t>materiale;</w:t>
      </w:r>
    </w:p>
    <w:p w14:paraId="4B1FF4DC" w14:textId="77777777" w:rsidR="004929EB" w:rsidRDefault="009445EC" w:rsidP="00F00C10">
      <w:pPr>
        <w:pStyle w:val="ListParagraph"/>
        <w:numPr>
          <w:ilvl w:val="0"/>
          <w:numId w:val="10"/>
        </w:numPr>
        <w:tabs>
          <w:tab w:val="left" w:pos="2210"/>
        </w:tabs>
        <w:spacing w:before="10" w:line="249" w:lineRule="auto"/>
        <w:ind w:left="2209" w:right="4"/>
        <w:rPr>
          <w:sz w:val="23"/>
        </w:rPr>
      </w:pPr>
      <w:proofErr w:type="gramStart"/>
      <w:r>
        <w:rPr>
          <w:color w:val="232323"/>
          <w:w w:val="105"/>
          <w:sz w:val="23"/>
        </w:rPr>
        <w:t>de</w:t>
      </w:r>
      <w:proofErr w:type="gramEnd"/>
      <w:r>
        <w:rPr>
          <w:color w:val="232323"/>
          <w:w w:val="105"/>
          <w:sz w:val="23"/>
        </w:rPr>
        <w:t xml:space="preserve"> a aduna </w:t>
      </w:r>
      <w:r w:rsidR="0078376D">
        <w:rPr>
          <w:color w:val="232323"/>
          <w:w w:val="105"/>
          <w:sz w:val="23"/>
        </w:rPr>
        <w:t>și î</w:t>
      </w:r>
      <w:r>
        <w:rPr>
          <w:color w:val="232323"/>
          <w:w w:val="105"/>
          <w:sz w:val="23"/>
        </w:rPr>
        <w:t>ndeparta de pe</w:t>
      </w:r>
      <w:r>
        <w:rPr>
          <w:color w:val="232323"/>
          <w:spacing w:val="60"/>
          <w:w w:val="105"/>
          <w:sz w:val="23"/>
        </w:rPr>
        <w:t xml:space="preserve"> </w:t>
      </w:r>
      <w:r w:rsidR="004F23A6">
        <w:rPr>
          <w:color w:val="232323"/>
          <w:spacing w:val="60"/>
          <w:w w:val="105"/>
          <w:sz w:val="23"/>
        </w:rPr>
        <w:t>ș</w:t>
      </w:r>
      <w:r w:rsidR="0078376D">
        <w:rPr>
          <w:color w:val="232323"/>
          <w:w w:val="105"/>
          <w:sz w:val="23"/>
        </w:rPr>
        <w:t>antier dărâmăturile, molozul sau lucră</w:t>
      </w:r>
      <w:r>
        <w:rPr>
          <w:color w:val="232323"/>
          <w:w w:val="105"/>
          <w:sz w:val="23"/>
        </w:rPr>
        <w:t>rile provizorii de orice fel, care nu mai sunt</w:t>
      </w:r>
      <w:r>
        <w:rPr>
          <w:color w:val="232323"/>
          <w:spacing w:val="-9"/>
          <w:w w:val="105"/>
          <w:sz w:val="23"/>
        </w:rPr>
        <w:t xml:space="preserve"> </w:t>
      </w:r>
      <w:r>
        <w:rPr>
          <w:color w:val="232323"/>
          <w:w w:val="105"/>
          <w:sz w:val="23"/>
        </w:rPr>
        <w:t>necesare.</w:t>
      </w:r>
    </w:p>
    <w:p w14:paraId="24017251" w14:textId="77777777" w:rsidR="004929EB" w:rsidRDefault="009445EC" w:rsidP="00F00C10">
      <w:pPr>
        <w:pStyle w:val="BodyText"/>
        <w:spacing w:before="2" w:line="249" w:lineRule="auto"/>
        <w:ind w:left="426" w:right="4" w:hanging="3"/>
        <w:jc w:val="both"/>
      </w:pPr>
      <w:r>
        <w:rPr>
          <w:color w:val="232323"/>
          <w:w w:val="105"/>
        </w:rPr>
        <w:t>(2) Executantul are dre</w:t>
      </w:r>
      <w:r w:rsidR="0078376D">
        <w:rPr>
          <w:color w:val="232323"/>
          <w:w w:val="105"/>
        </w:rPr>
        <w:t>ptul de a reț</w:t>
      </w:r>
      <w:r>
        <w:rPr>
          <w:color w:val="232323"/>
          <w:w w:val="105"/>
        </w:rPr>
        <w:t xml:space="preserve">ine pe </w:t>
      </w:r>
      <w:r w:rsidR="0078376D">
        <w:rPr>
          <w:color w:val="232323"/>
          <w:w w:val="105"/>
        </w:rPr>
        <w:t>șantier, până la sfârșitul perioadei de garanț</w:t>
      </w:r>
      <w:r>
        <w:rPr>
          <w:color w:val="232323"/>
          <w:w w:val="105"/>
        </w:rPr>
        <w:t xml:space="preserve">ie, numai acele </w:t>
      </w:r>
      <w:r w:rsidR="0078376D">
        <w:rPr>
          <w:color w:val="232323"/>
          <w:w w:val="105"/>
        </w:rPr>
        <w:t>materiale, echipamente, instalații sau lucrări provizorii, care îi sunt necesare în scopul îndeplinirii obligațiilor sale în perioada de garanț</w:t>
      </w:r>
      <w:r>
        <w:rPr>
          <w:color w:val="232323"/>
          <w:w w:val="105"/>
        </w:rPr>
        <w:t>ie.</w:t>
      </w:r>
    </w:p>
    <w:p w14:paraId="668B5175" w14:textId="5B3FF4D6" w:rsidR="004929EB" w:rsidRPr="002E751E" w:rsidRDefault="0078376D" w:rsidP="00F00C10">
      <w:pPr>
        <w:pStyle w:val="ListParagraph"/>
        <w:numPr>
          <w:ilvl w:val="1"/>
          <w:numId w:val="21"/>
        </w:numPr>
        <w:tabs>
          <w:tab w:val="left" w:pos="934"/>
        </w:tabs>
        <w:spacing w:before="120" w:line="250" w:lineRule="auto"/>
        <w:ind w:left="431" w:right="4" w:firstLine="0"/>
        <w:rPr>
          <w:color w:val="FF0000"/>
          <w:sz w:val="23"/>
        </w:rPr>
      </w:pPr>
      <w:r w:rsidRPr="001C5D39">
        <w:rPr>
          <w:w w:val="105"/>
          <w:sz w:val="23"/>
        </w:rPr>
        <w:t>- Executantul ră</w:t>
      </w:r>
      <w:r w:rsidR="009445EC" w:rsidRPr="001C5D39">
        <w:rPr>
          <w:w w:val="105"/>
          <w:sz w:val="23"/>
        </w:rPr>
        <w:t>spunde, pot</w:t>
      </w:r>
      <w:r w:rsidRPr="001C5D39">
        <w:rPr>
          <w:w w:val="105"/>
          <w:sz w:val="23"/>
        </w:rPr>
        <w:t>rivit obligațiilor care î</w:t>
      </w:r>
      <w:r w:rsidR="009445EC" w:rsidRPr="001C5D39">
        <w:rPr>
          <w:w w:val="105"/>
          <w:sz w:val="23"/>
        </w:rPr>
        <w:t>i revin, pent</w:t>
      </w:r>
      <w:r w:rsidRPr="001C5D39">
        <w:rPr>
          <w:w w:val="105"/>
          <w:sz w:val="23"/>
        </w:rPr>
        <w:t>ru viciile ascunse ale construcției, ivite î</w:t>
      </w:r>
      <w:r w:rsidR="009445EC" w:rsidRPr="001C5D39">
        <w:rPr>
          <w:w w:val="105"/>
          <w:sz w:val="23"/>
        </w:rPr>
        <w:t>ntr-un</w:t>
      </w:r>
      <w:r w:rsidRPr="001C5D39">
        <w:rPr>
          <w:w w:val="105"/>
          <w:sz w:val="23"/>
        </w:rPr>
        <w:t xml:space="preserve"> interval de 10 ani de la recepția lucră</w:t>
      </w:r>
      <w:r w:rsidR="009445EC" w:rsidRPr="001C5D39">
        <w:rPr>
          <w:w w:val="105"/>
          <w:sz w:val="23"/>
        </w:rPr>
        <w:t xml:space="preserve">rii </w:t>
      </w:r>
      <w:r w:rsidRPr="001C5D39">
        <w:rPr>
          <w:w w:val="105"/>
          <w:sz w:val="23"/>
        </w:rPr>
        <w:t>și, după î</w:t>
      </w:r>
      <w:r w:rsidR="009445EC" w:rsidRPr="001C5D39">
        <w:rPr>
          <w:w w:val="105"/>
          <w:sz w:val="23"/>
        </w:rPr>
        <w:t>mplinirea acestui termen, pe toata</w:t>
      </w:r>
      <w:r w:rsidRPr="001C5D39">
        <w:rPr>
          <w:w w:val="105"/>
          <w:sz w:val="23"/>
        </w:rPr>
        <w:t xml:space="preserve"> durata de existenta a construcț</w:t>
      </w:r>
      <w:r w:rsidR="009445EC" w:rsidRPr="001C5D39">
        <w:rPr>
          <w:w w:val="105"/>
          <w:sz w:val="23"/>
        </w:rPr>
        <w:t xml:space="preserve">iei, pentru </w:t>
      </w:r>
      <w:r w:rsidRPr="001C5D39">
        <w:rPr>
          <w:w w:val="105"/>
          <w:sz w:val="23"/>
        </w:rPr>
        <w:t>viciile structurii de rezistență</w:t>
      </w:r>
      <w:r w:rsidR="009445EC" w:rsidRPr="001C5D39">
        <w:rPr>
          <w:w w:val="105"/>
          <w:sz w:val="23"/>
        </w:rPr>
        <w:t>, urm</w:t>
      </w:r>
      <w:r w:rsidRPr="001C5D39">
        <w:rPr>
          <w:w w:val="105"/>
          <w:sz w:val="23"/>
        </w:rPr>
        <w:t>are a nerespectă</w:t>
      </w:r>
      <w:r w:rsidR="009445EC" w:rsidRPr="001C5D39">
        <w:rPr>
          <w:w w:val="105"/>
          <w:sz w:val="23"/>
        </w:rPr>
        <w:t xml:space="preserve">rii proiectelor </w:t>
      </w:r>
      <w:r w:rsidRPr="001C5D39">
        <w:rPr>
          <w:w w:val="105"/>
          <w:sz w:val="23"/>
        </w:rPr>
        <w:t>și detaliilor de execuție aferente execuț</w:t>
      </w:r>
      <w:r w:rsidR="009445EC" w:rsidRPr="001C5D39">
        <w:rPr>
          <w:w w:val="105"/>
          <w:sz w:val="23"/>
        </w:rPr>
        <w:t>iei</w:t>
      </w:r>
      <w:r w:rsidR="009445EC" w:rsidRPr="001C5D39">
        <w:rPr>
          <w:spacing w:val="8"/>
          <w:w w:val="105"/>
          <w:sz w:val="23"/>
        </w:rPr>
        <w:t xml:space="preserve"> </w:t>
      </w:r>
      <w:r w:rsidRPr="001C5D39">
        <w:rPr>
          <w:w w:val="105"/>
          <w:sz w:val="23"/>
        </w:rPr>
        <w:t>lucră</w:t>
      </w:r>
      <w:r w:rsidR="009445EC" w:rsidRPr="001C5D39">
        <w:rPr>
          <w:w w:val="105"/>
          <w:sz w:val="23"/>
        </w:rPr>
        <w:t>ri</w:t>
      </w:r>
      <w:r w:rsidR="001C5D39">
        <w:rPr>
          <w:w w:val="105"/>
          <w:sz w:val="23"/>
        </w:rPr>
        <w:t xml:space="preserve">lor </w:t>
      </w:r>
      <w:r w:rsidR="001C5D39" w:rsidRPr="008715F4">
        <w:rPr>
          <w:color w:val="000000" w:themeColor="text1"/>
          <w:w w:val="105"/>
          <w:sz w:val="23"/>
        </w:rPr>
        <w:t xml:space="preserve">de structura executate în cadrul prezentului contract.  </w:t>
      </w:r>
    </w:p>
    <w:p w14:paraId="09C0F303" w14:textId="77777777" w:rsidR="004929EB" w:rsidRDefault="0078376D" w:rsidP="00F00C10">
      <w:pPr>
        <w:pStyle w:val="ListParagraph"/>
        <w:numPr>
          <w:ilvl w:val="1"/>
          <w:numId w:val="21"/>
        </w:numPr>
        <w:tabs>
          <w:tab w:val="left" w:pos="1098"/>
        </w:tabs>
        <w:spacing w:before="120"/>
        <w:ind w:left="1100" w:right="4" w:hanging="663"/>
        <w:rPr>
          <w:color w:val="232323"/>
          <w:sz w:val="23"/>
        </w:rPr>
      </w:pPr>
      <w:r>
        <w:rPr>
          <w:color w:val="232323"/>
          <w:w w:val="105"/>
          <w:sz w:val="23"/>
        </w:rPr>
        <w:t>- Executantul se obligă de a despăgubi achizitorul î</w:t>
      </w:r>
      <w:r w:rsidR="009445EC">
        <w:rPr>
          <w:color w:val="232323"/>
          <w:w w:val="105"/>
          <w:sz w:val="23"/>
        </w:rPr>
        <w:t>mpotriva</w:t>
      </w:r>
      <w:r w:rsidR="009445EC">
        <w:rPr>
          <w:color w:val="232323"/>
          <w:spacing w:val="-25"/>
          <w:w w:val="105"/>
          <w:sz w:val="23"/>
        </w:rPr>
        <w:t xml:space="preserve"> </w:t>
      </w:r>
      <w:r w:rsidR="009445EC">
        <w:rPr>
          <w:color w:val="232323"/>
          <w:w w:val="105"/>
          <w:sz w:val="23"/>
        </w:rPr>
        <w:t>oricaror:</w:t>
      </w:r>
    </w:p>
    <w:p w14:paraId="4A377715" w14:textId="77777777" w:rsidR="004929EB" w:rsidRDefault="0078376D" w:rsidP="00F00C10">
      <w:pPr>
        <w:pStyle w:val="ListParagraph"/>
        <w:numPr>
          <w:ilvl w:val="0"/>
          <w:numId w:val="9"/>
        </w:numPr>
        <w:tabs>
          <w:tab w:val="left" w:pos="2082"/>
        </w:tabs>
        <w:spacing w:before="14" w:line="249" w:lineRule="auto"/>
        <w:ind w:right="4"/>
        <w:rPr>
          <w:sz w:val="23"/>
        </w:rPr>
      </w:pPr>
      <w:r>
        <w:rPr>
          <w:color w:val="232323"/>
          <w:w w:val="105"/>
          <w:sz w:val="23"/>
        </w:rPr>
        <w:t>reclamaț</w:t>
      </w:r>
      <w:r w:rsidR="009445EC">
        <w:rPr>
          <w:color w:val="232323"/>
          <w:w w:val="105"/>
          <w:sz w:val="23"/>
        </w:rPr>
        <w:t xml:space="preserve">ii </w:t>
      </w:r>
      <w:r>
        <w:rPr>
          <w:color w:val="232323"/>
          <w:w w:val="105"/>
          <w:sz w:val="23"/>
        </w:rPr>
        <w:t>și acțiuni în justiție, ce rezultă din încă</w:t>
      </w:r>
      <w:r w:rsidR="009445EC">
        <w:rPr>
          <w:color w:val="232323"/>
          <w:w w:val="105"/>
          <w:sz w:val="23"/>
        </w:rPr>
        <w:t>lcarea unor drepturi de proprietate intelectua</w:t>
      </w:r>
      <w:r>
        <w:rPr>
          <w:color w:val="232323"/>
          <w:w w:val="105"/>
          <w:sz w:val="23"/>
        </w:rPr>
        <w:t>lă (brevete, nume, mărci î</w:t>
      </w:r>
      <w:r w:rsidR="009445EC">
        <w:rPr>
          <w:color w:val="232323"/>
          <w:w w:val="105"/>
          <w:sz w:val="23"/>
        </w:rPr>
        <w:t>nregistrate etc.), legate de echi</w:t>
      </w:r>
      <w:r>
        <w:rPr>
          <w:color w:val="232323"/>
          <w:w w:val="105"/>
          <w:sz w:val="23"/>
        </w:rPr>
        <w:t>pamentele, materialele, instalaț</w:t>
      </w:r>
      <w:r w:rsidR="009445EC">
        <w:rPr>
          <w:color w:val="232323"/>
          <w:w w:val="105"/>
          <w:sz w:val="23"/>
        </w:rPr>
        <w:t>iile sau</w:t>
      </w:r>
      <w:r>
        <w:rPr>
          <w:color w:val="232323"/>
          <w:w w:val="105"/>
          <w:sz w:val="23"/>
        </w:rPr>
        <w:t xml:space="preserve"> utilajele folosite pentru sau în legătură cu execuția lucrărilor sau încorporate î</w:t>
      </w:r>
      <w:r w:rsidR="009445EC">
        <w:rPr>
          <w:color w:val="232323"/>
          <w:w w:val="105"/>
          <w:sz w:val="23"/>
        </w:rPr>
        <w:t>n acestea,</w:t>
      </w:r>
      <w:r w:rsidR="009445EC">
        <w:rPr>
          <w:color w:val="232323"/>
          <w:spacing w:val="25"/>
          <w:w w:val="105"/>
          <w:sz w:val="23"/>
        </w:rPr>
        <w:t xml:space="preserve"> </w:t>
      </w:r>
      <w:r>
        <w:rPr>
          <w:color w:val="232323"/>
          <w:spacing w:val="25"/>
          <w:w w:val="105"/>
          <w:sz w:val="23"/>
        </w:rPr>
        <w:t>ș</w:t>
      </w:r>
      <w:r w:rsidR="009445EC">
        <w:rPr>
          <w:color w:val="232323"/>
          <w:w w:val="105"/>
          <w:sz w:val="23"/>
        </w:rPr>
        <w:t>i</w:t>
      </w:r>
    </w:p>
    <w:p w14:paraId="4CE034EC" w14:textId="77777777" w:rsidR="004929EB" w:rsidRDefault="009445EC" w:rsidP="00F00C10">
      <w:pPr>
        <w:pStyle w:val="ListParagraph"/>
        <w:numPr>
          <w:ilvl w:val="0"/>
          <w:numId w:val="9"/>
        </w:numPr>
        <w:tabs>
          <w:tab w:val="left" w:pos="2085"/>
        </w:tabs>
        <w:spacing w:before="5" w:line="252" w:lineRule="auto"/>
        <w:ind w:left="2088" w:right="4" w:hanging="358"/>
        <w:rPr>
          <w:sz w:val="23"/>
        </w:rPr>
      </w:pPr>
      <w:r>
        <w:rPr>
          <w:color w:val="232323"/>
          <w:w w:val="105"/>
          <w:sz w:val="23"/>
        </w:rPr>
        <w:t xml:space="preserve">daune-interese, costuri, taxe </w:t>
      </w:r>
      <w:r w:rsidR="001A79CA">
        <w:rPr>
          <w:color w:val="232323"/>
          <w:w w:val="105"/>
          <w:sz w:val="23"/>
        </w:rPr>
        <w:t>și cheltuieli de orice natură</w:t>
      </w:r>
      <w:r>
        <w:rPr>
          <w:color w:val="232323"/>
          <w:w w:val="105"/>
          <w:sz w:val="23"/>
        </w:rPr>
        <w:t>, a</w:t>
      </w:r>
      <w:r w:rsidR="001A79CA">
        <w:rPr>
          <w:color w:val="232323"/>
          <w:w w:val="105"/>
          <w:sz w:val="23"/>
        </w:rPr>
        <w:t>ferente, corespunză</w:t>
      </w:r>
      <w:r>
        <w:rPr>
          <w:color w:val="232323"/>
          <w:w w:val="105"/>
          <w:sz w:val="23"/>
        </w:rPr>
        <w:t xml:space="preserve">toare prejudiciilor aduse </w:t>
      </w:r>
      <w:r w:rsidR="001A79CA">
        <w:rPr>
          <w:color w:val="232323"/>
          <w:w w:val="105"/>
          <w:sz w:val="23"/>
        </w:rPr>
        <w:t>achizitorului pe perioada derulă</w:t>
      </w:r>
      <w:r>
        <w:rPr>
          <w:color w:val="232323"/>
          <w:w w:val="105"/>
          <w:sz w:val="23"/>
        </w:rPr>
        <w:t>rii</w:t>
      </w:r>
      <w:r>
        <w:rPr>
          <w:color w:val="232323"/>
          <w:spacing w:val="27"/>
          <w:w w:val="105"/>
          <w:sz w:val="23"/>
        </w:rPr>
        <w:t xml:space="preserve"> </w:t>
      </w:r>
      <w:r>
        <w:rPr>
          <w:color w:val="232323"/>
          <w:w w:val="105"/>
          <w:sz w:val="23"/>
        </w:rPr>
        <w:t>contractului.</w:t>
      </w:r>
    </w:p>
    <w:p w14:paraId="505B28D6" w14:textId="77777777" w:rsidR="004929EB" w:rsidRDefault="009445EC" w:rsidP="00F00C10">
      <w:pPr>
        <w:pStyle w:val="ListParagraph"/>
        <w:numPr>
          <w:ilvl w:val="1"/>
          <w:numId w:val="21"/>
        </w:numPr>
        <w:tabs>
          <w:tab w:val="left" w:pos="1055"/>
        </w:tabs>
        <w:spacing w:before="120" w:line="250" w:lineRule="auto"/>
        <w:ind w:left="448" w:right="4" w:firstLine="0"/>
        <w:rPr>
          <w:color w:val="232323"/>
          <w:sz w:val="23"/>
        </w:rPr>
      </w:pPr>
      <w:r>
        <w:rPr>
          <w:color w:val="232323"/>
          <w:w w:val="105"/>
          <w:sz w:val="23"/>
        </w:rPr>
        <w:t>- (</w:t>
      </w:r>
      <w:r w:rsidR="001A79CA">
        <w:rPr>
          <w:color w:val="232323"/>
          <w:w w:val="105"/>
          <w:sz w:val="23"/>
        </w:rPr>
        <w:t>1) Executantul este pe deplin re</w:t>
      </w:r>
      <w:r>
        <w:rPr>
          <w:color w:val="232323"/>
          <w:w w:val="105"/>
          <w:sz w:val="23"/>
        </w:rPr>
        <w:t xml:space="preserve">sponsabil pentru conformitatea, stabilitatea </w:t>
      </w:r>
      <w:r w:rsidR="001A79CA">
        <w:rPr>
          <w:color w:val="232323"/>
          <w:w w:val="105"/>
          <w:sz w:val="23"/>
        </w:rPr>
        <w:t>și siguranța tuturor operaț</w:t>
      </w:r>
      <w:r>
        <w:rPr>
          <w:color w:val="232323"/>
          <w:w w:val="105"/>
          <w:sz w:val="23"/>
        </w:rPr>
        <w:t xml:space="preserve">iunilor executate pe </w:t>
      </w:r>
      <w:r w:rsidR="001A79CA">
        <w:rPr>
          <w:color w:val="232323"/>
          <w:w w:val="105"/>
          <w:sz w:val="23"/>
        </w:rPr>
        <w:t>ș</w:t>
      </w:r>
      <w:r>
        <w:rPr>
          <w:color w:val="232323"/>
          <w:w w:val="105"/>
          <w:sz w:val="23"/>
        </w:rPr>
        <w:t xml:space="preserve">antier, precum </w:t>
      </w:r>
      <w:r w:rsidR="001A79CA">
        <w:rPr>
          <w:color w:val="232323"/>
          <w:w w:val="105"/>
          <w:sz w:val="23"/>
        </w:rPr>
        <w:t>ș</w:t>
      </w:r>
      <w:r>
        <w:rPr>
          <w:color w:val="232323"/>
          <w:w w:val="105"/>
          <w:sz w:val="23"/>
        </w:rPr>
        <w:t>i pentru procedeele</w:t>
      </w:r>
      <w:r w:rsidR="001A79CA">
        <w:rPr>
          <w:color w:val="232323"/>
          <w:w w:val="105"/>
          <w:sz w:val="23"/>
        </w:rPr>
        <w:t xml:space="preserve"> de execuț</w:t>
      </w:r>
      <w:r>
        <w:rPr>
          <w:color w:val="232323"/>
          <w:w w:val="105"/>
          <w:sz w:val="23"/>
        </w:rPr>
        <w:t xml:space="preserve">ie utilizate, cu respectarea prevederilor </w:t>
      </w:r>
      <w:r w:rsidR="001A79CA">
        <w:rPr>
          <w:color w:val="232323"/>
          <w:w w:val="105"/>
          <w:sz w:val="23"/>
        </w:rPr>
        <w:t>și a reglementă</w:t>
      </w:r>
      <w:r>
        <w:rPr>
          <w:color w:val="232323"/>
          <w:w w:val="105"/>
          <w:sz w:val="23"/>
        </w:rPr>
        <w:t>rilor legale din domeniul</w:t>
      </w:r>
      <w:r>
        <w:rPr>
          <w:color w:val="232323"/>
          <w:spacing w:val="-19"/>
          <w:w w:val="105"/>
          <w:sz w:val="23"/>
        </w:rPr>
        <w:t xml:space="preserve"> </w:t>
      </w:r>
      <w:r w:rsidR="001A79CA">
        <w:rPr>
          <w:color w:val="232323"/>
          <w:w w:val="105"/>
          <w:sz w:val="23"/>
        </w:rPr>
        <w:t>construcț</w:t>
      </w:r>
      <w:r>
        <w:rPr>
          <w:color w:val="232323"/>
          <w:w w:val="105"/>
          <w:sz w:val="23"/>
        </w:rPr>
        <w:t>iilor.</w:t>
      </w:r>
    </w:p>
    <w:p w14:paraId="7B6C115C" w14:textId="77777777" w:rsidR="004929EB" w:rsidRDefault="001A79CA" w:rsidP="00F00C10">
      <w:pPr>
        <w:pStyle w:val="ListParagraph"/>
        <w:numPr>
          <w:ilvl w:val="1"/>
          <w:numId w:val="21"/>
        </w:numPr>
        <w:tabs>
          <w:tab w:val="left" w:pos="1007"/>
        </w:tabs>
        <w:spacing w:before="68" w:line="252" w:lineRule="auto"/>
        <w:ind w:left="369" w:right="4" w:hanging="1"/>
        <w:rPr>
          <w:color w:val="1F1F1F"/>
          <w:sz w:val="23"/>
        </w:rPr>
      </w:pPr>
      <w:r>
        <w:rPr>
          <w:color w:val="1F1F1F"/>
          <w:w w:val="105"/>
          <w:sz w:val="23"/>
        </w:rPr>
        <w:t>Pe lângă obligaț</w:t>
      </w:r>
      <w:r w:rsidR="009445EC">
        <w:rPr>
          <w:color w:val="1F1F1F"/>
          <w:w w:val="105"/>
          <w:sz w:val="23"/>
        </w:rPr>
        <w:t>iile stabilite prin pre</w:t>
      </w:r>
      <w:r>
        <w:rPr>
          <w:color w:val="1F1F1F"/>
          <w:w w:val="105"/>
          <w:sz w:val="23"/>
        </w:rPr>
        <w:t>zentul contract, executantului îi revin toate obligaț</w:t>
      </w:r>
      <w:r w:rsidR="009445EC">
        <w:rPr>
          <w:color w:val="1F1F1F"/>
          <w:w w:val="105"/>
          <w:sz w:val="23"/>
        </w:rPr>
        <w:t xml:space="preserve">iile </w:t>
      </w:r>
      <w:r>
        <w:rPr>
          <w:color w:val="1F1F1F"/>
          <w:w w:val="105"/>
          <w:sz w:val="23"/>
        </w:rPr>
        <w:t>și răspunderile prevă</w:t>
      </w:r>
      <w:r w:rsidR="009445EC">
        <w:rPr>
          <w:color w:val="1F1F1F"/>
          <w:w w:val="105"/>
          <w:sz w:val="23"/>
        </w:rPr>
        <w:t xml:space="preserve">zute la art. 25 din Legea nr. 10/1995 privind </w:t>
      </w:r>
      <w:r>
        <w:rPr>
          <w:color w:val="1F1F1F"/>
          <w:w w:val="105"/>
          <w:sz w:val="23"/>
        </w:rPr>
        <w:t>calitatea în construcții, republicată, cu modifcă</w:t>
      </w:r>
      <w:r w:rsidR="009445EC">
        <w:rPr>
          <w:color w:val="1F1F1F"/>
          <w:w w:val="105"/>
          <w:sz w:val="23"/>
        </w:rPr>
        <w:t xml:space="preserve">rile </w:t>
      </w:r>
      <w:r>
        <w:rPr>
          <w:color w:val="1F1F1F"/>
          <w:w w:val="105"/>
          <w:sz w:val="23"/>
        </w:rPr>
        <w:t>și completă</w:t>
      </w:r>
      <w:r w:rsidR="009445EC">
        <w:rPr>
          <w:color w:val="1F1F1F"/>
          <w:w w:val="105"/>
          <w:sz w:val="23"/>
        </w:rPr>
        <w:t>rile</w:t>
      </w:r>
      <w:r w:rsidR="009445EC">
        <w:rPr>
          <w:color w:val="1F1F1F"/>
          <w:spacing w:val="4"/>
          <w:w w:val="105"/>
          <w:sz w:val="23"/>
        </w:rPr>
        <w:t xml:space="preserve"> </w:t>
      </w:r>
      <w:r w:rsidR="009445EC">
        <w:rPr>
          <w:color w:val="1F1F1F"/>
          <w:w w:val="105"/>
          <w:sz w:val="23"/>
        </w:rPr>
        <w:t>ulterioare.</w:t>
      </w:r>
    </w:p>
    <w:p w14:paraId="7BE2DF05" w14:textId="25CE4A03" w:rsidR="004929EB" w:rsidRDefault="001A79CA" w:rsidP="00F00C10">
      <w:pPr>
        <w:pStyle w:val="BodyText"/>
        <w:spacing w:line="252" w:lineRule="auto"/>
        <w:ind w:left="372" w:right="4"/>
        <w:jc w:val="both"/>
      </w:pPr>
      <w:r>
        <w:rPr>
          <w:color w:val="1F1F1F"/>
          <w:w w:val="105"/>
        </w:rPr>
        <w:t>11.13. Executantul se obligă să își execute obligațiile î</w:t>
      </w:r>
      <w:r w:rsidR="009445EC">
        <w:rPr>
          <w:color w:val="1F1F1F"/>
          <w:w w:val="105"/>
        </w:rPr>
        <w:t xml:space="preserve">n conformitate cu prevederile din prezentul contract, cu prevederile legii, aprobarile </w:t>
      </w:r>
      <w:r>
        <w:rPr>
          <w:color w:val="1F1F1F"/>
          <w:w w:val="105"/>
        </w:rPr>
        <w:t>ș</w:t>
      </w:r>
      <w:r w:rsidR="009445EC">
        <w:rPr>
          <w:color w:val="1F1F1F"/>
          <w:w w:val="105"/>
        </w:rPr>
        <w:t xml:space="preserve">i standardele tehnice, profesionale </w:t>
      </w:r>
      <w:r>
        <w:rPr>
          <w:color w:val="1F1F1F"/>
          <w:w w:val="105"/>
        </w:rPr>
        <w:t xml:space="preserve">și </w:t>
      </w:r>
      <w:r>
        <w:rPr>
          <w:color w:val="1F1F1F"/>
          <w:w w:val="105"/>
        </w:rPr>
        <w:lastRenderedPageBreak/>
        <w:t>de calitate î</w:t>
      </w:r>
      <w:r w:rsidR="009445EC">
        <w:rPr>
          <w:color w:val="1F1F1F"/>
          <w:w w:val="105"/>
        </w:rPr>
        <w:t xml:space="preserve">n vigoare </w:t>
      </w:r>
      <w:r>
        <w:rPr>
          <w:color w:val="1F1F1F"/>
          <w:w w:val="105"/>
        </w:rPr>
        <w:t>și conform cerinț</w:t>
      </w:r>
      <w:r w:rsidR="009445EC">
        <w:rPr>
          <w:color w:val="1F1F1F"/>
          <w:w w:val="105"/>
        </w:rPr>
        <w:t xml:space="preserve">elor din </w:t>
      </w:r>
      <w:r w:rsidR="00A00DE7">
        <w:rPr>
          <w:color w:val="1F1F1F"/>
          <w:w w:val="105"/>
        </w:rPr>
        <w:t>proiect</w:t>
      </w:r>
      <w:r w:rsidR="009445EC">
        <w:rPr>
          <w:color w:val="1F1F1F"/>
          <w:w w:val="105"/>
        </w:rPr>
        <w:t xml:space="preserve">, precum </w:t>
      </w:r>
      <w:r>
        <w:rPr>
          <w:color w:val="1F1F1F"/>
          <w:w w:val="105"/>
        </w:rPr>
        <w:t>ș</w:t>
      </w:r>
      <w:r w:rsidR="009445EC">
        <w:rPr>
          <w:color w:val="1F1F1F"/>
          <w:w w:val="105"/>
        </w:rPr>
        <w:t>i a celorlalte anexe ale contrac</w:t>
      </w:r>
      <w:r>
        <w:rPr>
          <w:color w:val="1F1F1F"/>
          <w:w w:val="105"/>
        </w:rPr>
        <w:t>tului, care fac parte integrantă</w:t>
      </w:r>
      <w:r w:rsidR="009445EC">
        <w:rPr>
          <w:color w:val="1F1F1F"/>
          <w:w w:val="105"/>
        </w:rPr>
        <w:t xml:space="preserve"> din acesta.</w:t>
      </w:r>
    </w:p>
    <w:p w14:paraId="4992B289" w14:textId="77777777" w:rsidR="004929EB" w:rsidRDefault="004929EB" w:rsidP="00F00C10">
      <w:pPr>
        <w:pStyle w:val="BodyText"/>
        <w:spacing w:before="8"/>
        <w:ind w:right="4"/>
        <w:jc w:val="both"/>
        <w:rPr>
          <w:sz w:val="24"/>
        </w:rPr>
      </w:pPr>
    </w:p>
    <w:p w14:paraId="1BD80504" w14:textId="77777777" w:rsidR="004929EB" w:rsidRDefault="001A79CA" w:rsidP="00F00C10">
      <w:pPr>
        <w:pStyle w:val="ListParagraph"/>
        <w:numPr>
          <w:ilvl w:val="0"/>
          <w:numId w:val="21"/>
        </w:numPr>
        <w:tabs>
          <w:tab w:val="left" w:pos="744"/>
        </w:tabs>
        <w:ind w:left="743" w:right="4"/>
        <w:rPr>
          <w:b/>
          <w:i/>
          <w:color w:val="1F1F1F"/>
          <w:sz w:val="23"/>
        </w:rPr>
      </w:pPr>
      <w:r>
        <w:rPr>
          <w:b/>
          <w:i/>
          <w:color w:val="1F1F1F"/>
          <w:sz w:val="23"/>
        </w:rPr>
        <w:t>Obligaț</w:t>
      </w:r>
      <w:r w:rsidR="009445EC">
        <w:rPr>
          <w:b/>
          <w:i/>
          <w:color w:val="1F1F1F"/>
          <w:sz w:val="23"/>
        </w:rPr>
        <w:t>iile</w:t>
      </w:r>
      <w:r w:rsidR="009445EC">
        <w:rPr>
          <w:b/>
          <w:i/>
          <w:color w:val="1F1F1F"/>
          <w:spacing w:val="10"/>
          <w:sz w:val="23"/>
        </w:rPr>
        <w:t xml:space="preserve"> </w:t>
      </w:r>
      <w:r w:rsidR="009445EC">
        <w:rPr>
          <w:b/>
          <w:i/>
          <w:color w:val="1F1F1F"/>
          <w:sz w:val="23"/>
        </w:rPr>
        <w:t>achizitorului</w:t>
      </w:r>
    </w:p>
    <w:p w14:paraId="49453CB9" w14:textId="022E056F" w:rsidR="004929EB" w:rsidRPr="00D5322E" w:rsidRDefault="001A79CA" w:rsidP="00F00C10">
      <w:pPr>
        <w:pStyle w:val="ListParagraph"/>
        <w:numPr>
          <w:ilvl w:val="1"/>
          <w:numId w:val="21"/>
        </w:numPr>
        <w:tabs>
          <w:tab w:val="left" w:pos="916"/>
        </w:tabs>
        <w:spacing w:before="5" w:line="247" w:lineRule="exact"/>
        <w:ind w:right="4"/>
        <w:rPr>
          <w:color w:val="1F1F1F"/>
          <w:sz w:val="23"/>
        </w:rPr>
      </w:pPr>
      <w:r w:rsidRPr="001A79CA">
        <w:rPr>
          <w:color w:val="1F1F1F"/>
          <w:w w:val="105"/>
          <w:sz w:val="23"/>
        </w:rPr>
        <w:t>Achizitorul are obligația de a plăti executantului preț</w:t>
      </w:r>
      <w:r w:rsidR="009445EC" w:rsidRPr="001A79CA">
        <w:rPr>
          <w:color w:val="1F1F1F"/>
          <w:w w:val="105"/>
          <w:sz w:val="23"/>
        </w:rPr>
        <w:t>ul convenit pe</w:t>
      </w:r>
      <w:r w:rsidRPr="001A79CA">
        <w:rPr>
          <w:color w:val="1F1F1F"/>
          <w:w w:val="105"/>
          <w:sz w:val="23"/>
        </w:rPr>
        <w:t>ntru execuț</w:t>
      </w:r>
      <w:r w:rsidR="009445EC" w:rsidRPr="001A79CA">
        <w:rPr>
          <w:color w:val="1F1F1F"/>
          <w:w w:val="105"/>
          <w:sz w:val="23"/>
        </w:rPr>
        <w:t xml:space="preserve">ia, finalizarea </w:t>
      </w:r>
      <w:r w:rsidR="000B1D4C" w:rsidRPr="000B1D4C">
        <w:rPr>
          <w:b/>
          <w:color w:val="1F1F1F"/>
          <w:w w:val="105"/>
          <w:sz w:val="23"/>
        </w:rPr>
        <w:t>lucrări</w:t>
      </w:r>
      <w:r w:rsidR="000B1D4C">
        <w:rPr>
          <w:b/>
          <w:color w:val="1F1F1F"/>
          <w:w w:val="105"/>
          <w:sz w:val="23"/>
        </w:rPr>
        <w:t>lor</w:t>
      </w:r>
      <w:r w:rsidR="000B1D4C" w:rsidRPr="000B1D4C">
        <w:rPr>
          <w:b/>
          <w:color w:val="1F1F1F"/>
          <w:w w:val="105"/>
          <w:sz w:val="23"/>
        </w:rPr>
        <w:t xml:space="preserve"> de </w:t>
      </w:r>
      <w:r w:rsidR="00A00DE7">
        <w:rPr>
          <w:b/>
          <w:color w:val="1F1F1F"/>
          <w:w w:val="105"/>
          <w:sz w:val="23"/>
        </w:rPr>
        <w:t>………………………………………</w:t>
      </w:r>
      <w:r w:rsidR="00D5322E">
        <w:rPr>
          <w:color w:val="1F1F1F"/>
          <w:w w:val="105"/>
          <w:sz w:val="23"/>
        </w:rPr>
        <w:t>Până la începerea lucră</w:t>
      </w:r>
      <w:r w:rsidR="009445EC" w:rsidRPr="001A79CA">
        <w:rPr>
          <w:color w:val="1F1F1F"/>
          <w:w w:val="105"/>
          <w:sz w:val="23"/>
        </w:rPr>
        <w:t>ril</w:t>
      </w:r>
      <w:r w:rsidR="00D5322E">
        <w:rPr>
          <w:color w:val="1F1F1F"/>
          <w:w w:val="105"/>
          <w:sz w:val="23"/>
        </w:rPr>
        <w:t>or, achizitorul are obligația de a obține toate autorizaț</w:t>
      </w:r>
      <w:r w:rsidR="009445EC" w:rsidRPr="001A79CA">
        <w:rPr>
          <w:color w:val="1F1F1F"/>
          <w:w w:val="105"/>
          <w:sz w:val="23"/>
        </w:rPr>
        <w:t>iile</w:t>
      </w:r>
      <w:r w:rsidR="009445EC" w:rsidRPr="001A79CA">
        <w:rPr>
          <w:color w:val="1F1F1F"/>
          <w:spacing w:val="17"/>
          <w:w w:val="105"/>
          <w:sz w:val="23"/>
        </w:rPr>
        <w:t xml:space="preserve"> </w:t>
      </w:r>
      <w:r w:rsidR="00D5322E">
        <w:rPr>
          <w:color w:val="1F1F1F"/>
          <w:spacing w:val="17"/>
          <w:w w:val="105"/>
          <w:sz w:val="23"/>
        </w:rPr>
        <w:t>ș</w:t>
      </w:r>
      <w:r w:rsidR="009445EC" w:rsidRPr="001A79CA">
        <w:rPr>
          <w:color w:val="1F1F1F"/>
          <w:w w:val="105"/>
          <w:sz w:val="23"/>
        </w:rPr>
        <w:t>i avizele</w:t>
      </w:r>
      <w:r w:rsidR="00D5322E">
        <w:rPr>
          <w:color w:val="1F1F1F"/>
          <w:w w:val="105"/>
          <w:sz w:val="23"/>
        </w:rPr>
        <w:t xml:space="preserve"> </w:t>
      </w:r>
      <w:r w:rsidR="00D5322E">
        <w:rPr>
          <w:color w:val="1F1F1F"/>
          <w:w w:val="105"/>
        </w:rPr>
        <w:t>necesare în vederea execuției lucră</w:t>
      </w:r>
      <w:r w:rsidR="009445EC" w:rsidRPr="00D5322E">
        <w:rPr>
          <w:color w:val="1F1F1F"/>
          <w:w w:val="105"/>
        </w:rPr>
        <w:t>rilor.</w:t>
      </w:r>
    </w:p>
    <w:p w14:paraId="00376FFC" w14:textId="77777777" w:rsidR="004929EB" w:rsidRDefault="009445EC" w:rsidP="00F00C10">
      <w:pPr>
        <w:pStyle w:val="ListParagraph"/>
        <w:numPr>
          <w:ilvl w:val="1"/>
          <w:numId w:val="21"/>
        </w:numPr>
        <w:tabs>
          <w:tab w:val="left" w:pos="925"/>
        </w:tabs>
        <w:spacing w:before="9" w:line="252" w:lineRule="auto"/>
        <w:ind w:left="391" w:right="4" w:firstLine="0"/>
        <w:rPr>
          <w:color w:val="1F1F1F"/>
          <w:sz w:val="23"/>
        </w:rPr>
      </w:pPr>
      <w:r>
        <w:rPr>
          <w:color w:val="1F1F1F"/>
          <w:w w:val="105"/>
          <w:sz w:val="23"/>
        </w:rPr>
        <w:t xml:space="preserve">- </w:t>
      </w:r>
      <w:r>
        <w:rPr>
          <w:color w:val="1F1F1F"/>
          <w:w w:val="105"/>
        </w:rPr>
        <w:t xml:space="preserve">(1) </w:t>
      </w:r>
      <w:r w:rsidR="00D5322E">
        <w:rPr>
          <w:color w:val="1F1F1F"/>
          <w:w w:val="105"/>
          <w:sz w:val="23"/>
        </w:rPr>
        <w:t>Achizitorul are obligația de a pune la dispoziția executantului, fără plată, dacă</w:t>
      </w:r>
      <w:r>
        <w:rPr>
          <w:color w:val="1F1F1F"/>
          <w:w w:val="105"/>
          <w:sz w:val="23"/>
        </w:rPr>
        <w:t xml:space="preserve"> nu s-a convenit altfel,</w:t>
      </w:r>
      <w:r>
        <w:rPr>
          <w:color w:val="1F1F1F"/>
          <w:spacing w:val="19"/>
          <w:w w:val="105"/>
          <w:sz w:val="23"/>
        </w:rPr>
        <w:t xml:space="preserve"> </w:t>
      </w:r>
      <w:r w:rsidR="00D5322E">
        <w:rPr>
          <w:color w:val="1F1F1F"/>
          <w:w w:val="105"/>
          <w:sz w:val="23"/>
        </w:rPr>
        <w:t>urmă</w:t>
      </w:r>
      <w:r>
        <w:rPr>
          <w:color w:val="1F1F1F"/>
          <w:w w:val="105"/>
          <w:sz w:val="23"/>
        </w:rPr>
        <w:t>toarele:</w:t>
      </w:r>
    </w:p>
    <w:p w14:paraId="69CFC3CD" w14:textId="77777777" w:rsidR="004929EB" w:rsidRDefault="009445EC" w:rsidP="00F00C10">
      <w:pPr>
        <w:pStyle w:val="ListParagraph"/>
        <w:numPr>
          <w:ilvl w:val="2"/>
          <w:numId w:val="21"/>
        </w:numPr>
        <w:tabs>
          <w:tab w:val="left" w:pos="2935"/>
          <w:tab w:val="left" w:pos="2936"/>
        </w:tabs>
        <w:spacing w:line="262" w:lineRule="exact"/>
        <w:ind w:left="1208" w:right="4" w:hanging="357"/>
        <w:rPr>
          <w:color w:val="1F1F1F"/>
          <w:sz w:val="18"/>
        </w:rPr>
      </w:pPr>
      <w:r>
        <w:rPr>
          <w:color w:val="1F1F1F"/>
          <w:w w:val="105"/>
          <w:sz w:val="23"/>
        </w:rPr>
        <w:t>amplasamentul luc</w:t>
      </w:r>
      <w:r w:rsidR="00D5322E">
        <w:rPr>
          <w:color w:val="1F1F1F"/>
          <w:w w:val="105"/>
          <w:sz w:val="23"/>
        </w:rPr>
        <w:t>ră</w:t>
      </w:r>
      <w:r>
        <w:rPr>
          <w:color w:val="1F1F1F"/>
          <w:w w:val="105"/>
          <w:sz w:val="23"/>
        </w:rPr>
        <w:t>rii, liber de orice</w:t>
      </w:r>
      <w:r>
        <w:rPr>
          <w:color w:val="1F1F1F"/>
          <w:spacing w:val="16"/>
          <w:w w:val="105"/>
          <w:sz w:val="23"/>
        </w:rPr>
        <w:t xml:space="preserve"> </w:t>
      </w:r>
      <w:r w:rsidR="00D5322E">
        <w:rPr>
          <w:color w:val="1F1F1F"/>
          <w:w w:val="105"/>
          <w:sz w:val="23"/>
        </w:rPr>
        <w:t>sarcină</w:t>
      </w:r>
      <w:r>
        <w:rPr>
          <w:color w:val="1F1F1F"/>
          <w:w w:val="105"/>
          <w:sz w:val="23"/>
        </w:rPr>
        <w:t>;</w:t>
      </w:r>
    </w:p>
    <w:p w14:paraId="62978496" w14:textId="51FC96E6" w:rsidR="004929EB" w:rsidRDefault="00D5322E" w:rsidP="00F00C10">
      <w:pPr>
        <w:pStyle w:val="ListParagraph"/>
        <w:numPr>
          <w:ilvl w:val="2"/>
          <w:numId w:val="21"/>
        </w:numPr>
        <w:tabs>
          <w:tab w:val="left" w:pos="2937"/>
        </w:tabs>
        <w:spacing w:before="10" w:line="256" w:lineRule="auto"/>
        <w:ind w:left="1208" w:right="4" w:hanging="357"/>
        <w:rPr>
          <w:color w:val="1F1F1F"/>
          <w:sz w:val="19"/>
        </w:rPr>
      </w:pPr>
      <w:r>
        <w:rPr>
          <w:color w:val="1F1F1F"/>
          <w:w w:val="105"/>
          <w:sz w:val="23"/>
        </w:rPr>
        <w:t>suprafeț</w:t>
      </w:r>
      <w:r w:rsidR="009445EC">
        <w:rPr>
          <w:color w:val="1F1F1F"/>
          <w:w w:val="105"/>
          <w:sz w:val="23"/>
        </w:rPr>
        <w:t>ele de t</w:t>
      </w:r>
      <w:r w:rsidR="00E56F7D">
        <w:rPr>
          <w:color w:val="1F1F1F"/>
          <w:w w:val="105"/>
          <w:sz w:val="23"/>
        </w:rPr>
        <w:t>eren necesare pentru depozitare și</w:t>
      </w:r>
      <w:r w:rsidR="009445EC">
        <w:rPr>
          <w:color w:val="1F1F1F"/>
          <w:w w:val="105"/>
          <w:sz w:val="23"/>
        </w:rPr>
        <w:t xml:space="preserve"> pentru organizarea de </w:t>
      </w:r>
      <w:r>
        <w:rPr>
          <w:color w:val="1F1F1F"/>
          <w:w w:val="105"/>
          <w:sz w:val="23"/>
        </w:rPr>
        <w:t>șantier, dacă</w:t>
      </w:r>
      <w:r w:rsidR="009445EC">
        <w:rPr>
          <w:color w:val="1F1F1F"/>
          <w:w w:val="105"/>
          <w:sz w:val="23"/>
        </w:rPr>
        <w:t xml:space="preserve"> este</w:t>
      </w:r>
      <w:r w:rsidR="009445EC">
        <w:rPr>
          <w:color w:val="1F1F1F"/>
          <w:spacing w:val="5"/>
          <w:w w:val="105"/>
          <w:sz w:val="23"/>
        </w:rPr>
        <w:t xml:space="preserve"> </w:t>
      </w:r>
      <w:r w:rsidR="009445EC">
        <w:rPr>
          <w:color w:val="1F1F1F"/>
          <w:w w:val="105"/>
          <w:sz w:val="23"/>
        </w:rPr>
        <w:t>cazul;</w:t>
      </w:r>
    </w:p>
    <w:p w14:paraId="69C6530B" w14:textId="77777777" w:rsidR="004929EB" w:rsidRDefault="00D5322E" w:rsidP="00F00C10">
      <w:pPr>
        <w:pStyle w:val="ListParagraph"/>
        <w:numPr>
          <w:ilvl w:val="2"/>
          <w:numId w:val="21"/>
        </w:numPr>
        <w:tabs>
          <w:tab w:val="left" w:pos="2939"/>
          <w:tab w:val="left" w:pos="2941"/>
        </w:tabs>
        <w:spacing w:line="251" w:lineRule="exact"/>
        <w:ind w:left="1208" w:right="4" w:hanging="357"/>
        <w:rPr>
          <w:color w:val="1F1F1F"/>
          <w:sz w:val="19"/>
        </w:rPr>
      </w:pPr>
      <w:r>
        <w:rPr>
          <w:color w:val="1F1F1F"/>
          <w:w w:val="105"/>
          <w:sz w:val="23"/>
        </w:rPr>
        <w:t>că</w:t>
      </w:r>
      <w:r w:rsidR="009445EC">
        <w:rPr>
          <w:color w:val="1F1F1F"/>
          <w:w w:val="105"/>
          <w:sz w:val="23"/>
        </w:rPr>
        <w:t xml:space="preserve">ile de acces rutier </w:t>
      </w:r>
      <w:r>
        <w:rPr>
          <w:color w:val="1F1F1F"/>
          <w:w w:val="105"/>
          <w:sz w:val="23"/>
        </w:rPr>
        <w:t>ș</w:t>
      </w:r>
      <w:r w:rsidR="009445EC">
        <w:rPr>
          <w:color w:val="1F1F1F"/>
          <w:w w:val="105"/>
          <w:sz w:val="23"/>
        </w:rPr>
        <w:t>i racordurile de cale</w:t>
      </w:r>
      <w:r w:rsidR="009445EC">
        <w:rPr>
          <w:color w:val="1F1F1F"/>
          <w:spacing w:val="-41"/>
          <w:w w:val="105"/>
          <w:sz w:val="23"/>
        </w:rPr>
        <w:t xml:space="preserve"> </w:t>
      </w:r>
      <w:r>
        <w:rPr>
          <w:color w:val="1F1F1F"/>
          <w:w w:val="105"/>
          <w:sz w:val="23"/>
        </w:rPr>
        <w:t>ferată</w:t>
      </w:r>
      <w:r w:rsidR="009445EC">
        <w:rPr>
          <w:color w:val="1F1F1F"/>
          <w:w w:val="105"/>
          <w:sz w:val="23"/>
        </w:rPr>
        <w:t>;</w:t>
      </w:r>
    </w:p>
    <w:p w14:paraId="786CC40E" w14:textId="77777777" w:rsidR="004929EB" w:rsidRDefault="00D5322E" w:rsidP="00F00C10">
      <w:pPr>
        <w:pStyle w:val="ListParagraph"/>
        <w:numPr>
          <w:ilvl w:val="2"/>
          <w:numId w:val="21"/>
        </w:numPr>
        <w:tabs>
          <w:tab w:val="left" w:pos="2941"/>
          <w:tab w:val="left" w:pos="2942"/>
        </w:tabs>
        <w:spacing w:before="14" w:line="249" w:lineRule="auto"/>
        <w:ind w:left="1208" w:right="4" w:hanging="357"/>
        <w:rPr>
          <w:color w:val="1F1F1F"/>
          <w:sz w:val="18"/>
        </w:rPr>
      </w:pPr>
      <w:r>
        <w:rPr>
          <w:color w:val="1F1F1F"/>
          <w:w w:val="105"/>
          <w:sz w:val="23"/>
        </w:rPr>
        <w:t>racordurile pentru utilitați (apă</w:t>
      </w:r>
      <w:r w:rsidR="009445EC">
        <w:rPr>
          <w:color w:val="1F1F1F"/>
          <w:w w:val="105"/>
          <w:sz w:val="23"/>
        </w:rPr>
        <w:t>, ga</w:t>
      </w:r>
      <w:r>
        <w:rPr>
          <w:color w:val="1F1F1F"/>
          <w:w w:val="105"/>
          <w:sz w:val="23"/>
        </w:rPr>
        <w:t>z, energie, canalizare etc.), până</w:t>
      </w:r>
      <w:r w:rsidR="009445EC">
        <w:rPr>
          <w:color w:val="1F1F1F"/>
          <w:w w:val="105"/>
          <w:sz w:val="23"/>
        </w:rPr>
        <w:t xml:space="preserve"> la limita amplasamentului</w:t>
      </w:r>
      <w:r w:rsidR="009445EC">
        <w:rPr>
          <w:color w:val="1F1F1F"/>
          <w:spacing w:val="9"/>
          <w:w w:val="105"/>
          <w:sz w:val="23"/>
        </w:rPr>
        <w:t xml:space="preserve"> </w:t>
      </w:r>
      <w:r>
        <w:rPr>
          <w:color w:val="1F1F1F"/>
          <w:spacing w:val="9"/>
          <w:w w:val="105"/>
          <w:sz w:val="23"/>
        </w:rPr>
        <w:t>ș</w:t>
      </w:r>
      <w:r w:rsidR="009445EC">
        <w:rPr>
          <w:color w:val="1F1F1F"/>
          <w:w w:val="105"/>
          <w:sz w:val="23"/>
        </w:rPr>
        <w:t>antierului.</w:t>
      </w:r>
    </w:p>
    <w:p w14:paraId="413EDA42" w14:textId="2EBBA5AF" w:rsidR="004929EB" w:rsidRDefault="009445EC" w:rsidP="00F00C10">
      <w:pPr>
        <w:pStyle w:val="BodyText"/>
        <w:spacing w:line="252" w:lineRule="auto"/>
        <w:ind w:left="403" w:right="4" w:firstLine="1"/>
        <w:jc w:val="both"/>
        <w:rPr>
          <w:color w:val="1F1F1F"/>
        </w:rPr>
      </w:pPr>
      <w:r>
        <w:rPr>
          <w:color w:val="1F1F1F"/>
          <w:w w:val="105"/>
        </w:rPr>
        <w:t xml:space="preserve">(2) </w:t>
      </w:r>
      <w:r w:rsidR="00D5322E">
        <w:rPr>
          <w:color w:val="1F1F1F"/>
          <w:w w:val="105"/>
        </w:rPr>
        <w:t>Achizitorul are obligația de a pune la dispoziția executantului întreaga documentaț</w:t>
      </w:r>
      <w:r>
        <w:rPr>
          <w:color w:val="1F1F1F"/>
          <w:w w:val="105"/>
        </w:rPr>
        <w:t>ie ne</w:t>
      </w:r>
      <w:r w:rsidR="00D5322E">
        <w:rPr>
          <w:color w:val="1F1F1F"/>
          <w:w w:val="105"/>
        </w:rPr>
        <w:t>cesară pentru execuția lucrărilor contractate, fără plata, dacă elaborarea documentației nu constituie obligație contractuală</w:t>
      </w:r>
      <w:r>
        <w:rPr>
          <w:color w:val="1F1F1F"/>
          <w:w w:val="105"/>
        </w:rPr>
        <w:t xml:space="preserve"> a executantului, la termenele s</w:t>
      </w:r>
      <w:r w:rsidR="00D5322E">
        <w:rPr>
          <w:color w:val="1F1F1F"/>
          <w:w w:val="105"/>
        </w:rPr>
        <w:t>tabilite prin graficul de execuție a lucră</w:t>
      </w:r>
      <w:r>
        <w:rPr>
          <w:color w:val="1F1F1F"/>
          <w:w w:val="105"/>
        </w:rPr>
        <w:t>rii.</w:t>
      </w:r>
    </w:p>
    <w:p w14:paraId="2347DCF0" w14:textId="3A9335A3" w:rsidR="004929EB" w:rsidRDefault="009445EC" w:rsidP="00F00C10">
      <w:pPr>
        <w:pStyle w:val="ListParagraph"/>
        <w:numPr>
          <w:ilvl w:val="1"/>
          <w:numId w:val="21"/>
        </w:numPr>
        <w:tabs>
          <w:tab w:val="left" w:pos="942"/>
        </w:tabs>
        <w:spacing w:line="249" w:lineRule="auto"/>
        <w:ind w:left="415" w:right="4" w:hanging="5"/>
        <w:rPr>
          <w:color w:val="1F1F1F"/>
          <w:sz w:val="23"/>
        </w:rPr>
      </w:pPr>
      <w:r>
        <w:rPr>
          <w:color w:val="1F1F1F"/>
          <w:w w:val="105"/>
          <w:sz w:val="23"/>
        </w:rPr>
        <w:t>Achizitorul este responsabil pentru</w:t>
      </w:r>
      <w:r w:rsidR="00D5322E">
        <w:rPr>
          <w:color w:val="1F1F1F"/>
          <w:w w:val="105"/>
          <w:sz w:val="23"/>
        </w:rPr>
        <w:t xml:space="preserve"> trasarea axelor principale, bor</w:t>
      </w:r>
      <w:r w:rsidR="00A00DE7">
        <w:rPr>
          <w:color w:val="1F1F1F"/>
          <w:w w:val="105"/>
          <w:sz w:val="23"/>
        </w:rPr>
        <w:t>n</w:t>
      </w:r>
      <w:r w:rsidR="00D5322E">
        <w:rPr>
          <w:color w:val="1F1F1F"/>
          <w:w w:val="105"/>
          <w:sz w:val="23"/>
        </w:rPr>
        <w:t>elor de referință, căilor de circulaț</w:t>
      </w:r>
      <w:r>
        <w:rPr>
          <w:color w:val="1F1F1F"/>
          <w:w w:val="105"/>
          <w:sz w:val="23"/>
        </w:rPr>
        <w:t xml:space="preserve">ie </w:t>
      </w:r>
      <w:r w:rsidR="00D5322E">
        <w:rPr>
          <w:color w:val="1F1F1F"/>
          <w:w w:val="105"/>
          <w:sz w:val="23"/>
        </w:rPr>
        <w:t>ș</w:t>
      </w:r>
      <w:r>
        <w:rPr>
          <w:color w:val="1F1F1F"/>
          <w:w w:val="105"/>
          <w:sz w:val="23"/>
        </w:rPr>
        <w:t>i a limi</w:t>
      </w:r>
      <w:r w:rsidR="00D5322E">
        <w:rPr>
          <w:color w:val="1F1F1F"/>
          <w:w w:val="105"/>
          <w:sz w:val="23"/>
        </w:rPr>
        <w:t>telor terenului pus la dispoziți</w:t>
      </w:r>
      <w:r>
        <w:rPr>
          <w:color w:val="1F1F1F"/>
          <w:w w:val="105"/>
          <w:sz w:val="23"/>
        </w:rPr>
        <w:t xml:space="preserve">a executantului precum </w:t>
      </w:r>
      <w:r w:rsidR="00D5322E">
        <w:rPr>
          <w:color w:val="1F1F1F"/>
          <w:w w:val="105"/>
          <w:sz w:val="23"/>
        </w:rPr>
        <w:t>ș</w:t>
      </w:r>
      <w:r>
        <w:rPr>
          <w:color w:val="1F1F1F"/>
          <w:w w:val="105"/>
          <w:sz w:val="23"/>
        </w:rPr>
        <w:t>i pentru m</w:t>
      </w:r>
      <w:r w:rsidR="00D5322E">
        <w:rPr>
          <w:color w:val="1F1F1F"/>
          <w:w w:val="105"/>
          <w:sz w:val="23"/>
        </w:rPr>
        <w:t>aterializarea cotelor de nivel î</w:t>
      </w:r>
      <w:r>
        <w:rPr>
          <w:color w:val="1F1F1F"/>
          <w:w w:val="105"/>
          <w:sz w:val="23"/>
        </w:rPr>
        <w:t>n imediata apropiere a</w:t>
      </w:r>
      <w:r>
        <w:rPr>
          <w:color w:val="1F1F1F"/>
          <w:spacing w:val="7"/>
          <w:w w:val="105"/>
          <w:sz w:val="23"/>
        </w:rPr>
        <w:t xml:space="preserve"> </w:t>
      </w:r>
      <w:r>
        <w:rPr>
          <w:color w:val="1F1F1F"/>
          <w:w w:val="105"/>
          <w:sz w:val="23"/>
        </w:rPr>
        <w:t>terenului.</w:t>
      </w:r>
    </w:p>
    <w:p w14:paraId="16F39731" w14:textId="77777777" w:rsidR="004929EB" w:rsidRDefault="009445EC" w:rsidP="00F00C10">
      <w:pPr>
        <w:pStyle w:val="ListParagraph"/>
        <w:numPr>
          <w:ilvl w:val="1"/>
          <w:numId w:val="21"/>
        </w:numPr>
        <w:tabs>
          <w:tab w:val="left" w:pos="942"/>
        </w:tabs>
        <w:spacing w:line="249" w:lineRule="auto"/>
        <w:ind w:left="416" w:right="4" w:hanging="1"/>
        <w:rPr>
          <w:color w:val="1F1F1F"/>
          <w:sz w:val="23"/>
        </w:rPr>
      </w:pPr>
      <w:r>
        <w:rPr>
          <w:color w:val="1F1F1F"/>
          <w:w w:val="105"/>
          <w:sz w:val="23"/>
        </w:rPr>
        <w:t xml:space="preserve">Achizitorul, prin reprezentant sau dirigintele de </w:t>
      </w:r>
      <w:r w:rsidR="00D5322E">
        <w:rPr>
          <w:color w:val="1F1F1F"/>
          <w:w w:val="105"/>
          <w:sz w:val="23"/>
        </w:rPr>
        <w:t>șantier, are obligaț</w:t>
      </w:r>
      <w:r>
        <w:rPr>
          <w:color w:val="1F1F1F"/>
          <w:w w:val="105"/>
          <w:sz w:val="23"/>
        </w:rPr>
        <w:t xml:space="preserve">ia de </w:t>
      </w:r>
      <w:proofErr w:type="gramStart"/>
      <w:r>
        <w:rPr>
          <w:color w:val="1F1F1F"/>
          <w:w w:val="105"/>
          <w:sz w:val="23"/>
        </w:rPr>
        <w:t>a</w:t>
      </w:r>
      <w:proofErr w:type="gramEnd"/>
      <w:r>
        <w:rPr>
          <w:color w:val="1F1F1F"/>
          <w:w w:val="105"/>
          <w:sz w:val="23"/>
        </w:rPr>
        <w:t xml:space="preserve"> examina </w:t>
      </w:r>
      <w:r w:rsidR="00D5322E">
        <w:rPr>
          <w:color w:val="1F1F1F"/>
          <w:w w:val="105"/>
          <w:sz w:val="23"/>
        </w:rPr>
        <w:t>și măsura lucrările care devin ascunse în cel mult 5 zile lucră</w:t>
      </w:r>
      <w:r>
        <w:rPr>
          <w:color w:val="1F1F1F"/>
          <w:w w:val="105"/>
          <w:sz w:val="23"/>
        </w:rPr>
        <w:t>toare de la notificarea</w:t>
      </w:r>
      <w:r>
        <w:rPr>
          <w:color w:val="1F1F1F"/>
          <w:spacing w:val="-10"/>
          <w:w w:val="105"/>
          <w:sz w:val="23"/>
        </w:rPr>
        <w:t xml:space="preserve"> </w:t>
      </w:r>
      <w:r>
        <w:rPr>
          <w:color w:val="1F1F1F"/>
          <w:w w:val="105"/>
          <w:sz w:val="23"/>
        </w:rPr>
        <w:t>executantului.</w:t>
      </w:r>
    </w:p>
    <w:p w14:paraId="19FBE887" w14:textId="77777777" w:rsidR="004929EB" w:rsidRDefault="009445EC" w:rsidP="00F00C10">
      <w:pPr>
        <w:pStyle w:val="ListParagraph"/>
        <w:numPr>
          <w:ilvl w:val="1"/>
          <w:numId w:val="21"/>
        </w:numPr>
        <w:tabs>
          <w:tab w:val="left" w:pos="937"/>
        </w:tabs>
        <w:spacing w:line="252" w:lineRule="auto"/>
        <w:ind w:left="420" w:right="4" w:firstLine="1"/>
        <w:rPr>
          <w:color w:val="1F1F1F"/>
          <w:sz w:val="23"/>
        </w:rPr>
      </w:pPr>
      <w:r>
        <w:rPr>
          <w:color w:val="1F1F1F"/>
          <w:w w:val="105"/>
          <w:sz w:val="23"/>
        </w:rPr>
        <w:t xml:space="preserve">Achizitorul </w:t>
      </w:r>
      <w:proofErr w:type="gramStart"/>
      <w:r>
        <w:rPr>
          <w:color w:val="1F1F1F"/>
          <w:w w:val="105"/>
          <w:sz w:val="23"/>
        </w:rPr>
        <w:t>este</w:t>
      </w:r>
      <w:proofErr w:type="gramEnd"/>
      <w:r>
        <w:rPr>
          <w:color w:val="1F1F1F"/>
          <w:w w:val="105"/>
          <w:sz w:val="23"/>
        </w:rPr>
        <w:t xml:space="preserve"> pe deplin responsabil de exactitatea documentelor </w:t>
      </w:r>
      <w:r w:rsidR="00D5322E">
        <w:rPr>
          <w:color w:val="1F1F1F"/>
          <w:w w:val="105"/>
          <w:sz w:val="23"/>
        </w:rPr>
        <w:t>și a oricaror alte informații fun</w:t>
      </w:r>
      <w:r>
        <w:rPr>
          <w:color w:val="1F1F1F"/>
          <w:w w:val="105"/>
          <w:sz w:val="23"/>
        </w:rPr>
        <w:t xml:space="preserve">izate executantului, precum </w:t>
      </w:r>
      <w:r w:rsidR="00D5322E">
        <w:rPr>
          <w:color w:val="1F1F1F"/>
          <w:w w:val="105"/>
          <w:sz w:val="23"/>
        </w:rPr>
        <w:t>și pentru dispoziț</w:t>
      </w:r>
      <w:r>
        <w:rPr>
          <w:color w:val="1F1F1F"/>
          <w:w w:val="105"/>
          <w:sz w:val="23"/>
        </w:rPr>
        <w:t>ile</w:t>
      </w:r>
      <w:r>
        <w:rPr>
          <w:color w:val="1F1F1F"/>
          <w:spacing w:val="2"/>
          <w:w w:val="105"/>
          <w:sz w:val="23"/>
        </w:rPr>
        <w:t xml:space="preserve"> </w:t>
      </w:r>
      <w:r>
        <w:rPr>
          <w:color w:val="1F1F1F"/>
          <w:w w:val="105"/>
          <w:sz w:val="23"/>
        </w:rPr>
        <w:t>sale.</w:t>
      </w:r>
    </w:p>
    <w:p w14:paraId="70143F95" w14:textId="77777777" w:rsidR="004929EB" w:rsidRDefault="004929EB" w:rsidP="00F00C10">
      <w:pPr>
        <w:pStyle w:val="BodyText"/>
        <w:spacing w:before="6"/>
        <w:ind w:right="4"/>
        <w:jc w:val="both"/>
        <w:rPr>
          <w:sz w:val="24"/>
        </w:rPr>
      </w:pPr>
    </w:p>
    <w:p w14:paraId="53D82E57" w14:textId="77777777" w:rsidR="004929EB" w:rsidRDefault="00D5322E" w:rsidP="00F00C10">
      <w:pPr>
        <w:pStyle w:val="ListParagraph"/>
        <w:numPr>
          <w:ilvl w:val="0"/>
          <w:numId w:val="21"/>
        </w:numPr>
        <w:tabs>
          <w:tab w:val="left" w:pos="853"/>
        </w:tabs>
        <w:ind w:left="852" w:right="4" w:hanging="425"/>
        <w:rPr>
          <w:b/>
          <w:i/>
          <w:color w:val="1F1F1F"/>
          <w:sz w:val="23"/>
        </w:rPr>
      </w:pPr>
      <w:r>
        <w:rPr>
          <w:b/>
          <w:i/>
          <w:color w:val="1F1F1F"/>
          <w:w w:val="105"/>
          <w:sz w:val="23"/>
        </w:rPr>
        <w:t>Sancțiuni pentru neîndeplinirea culpabilă</w:t>
      </w:r>
      <w:r w:rsidR="009445EC">
        <w:rPr>
          <w:b/>
          <w:i/>
          <w:color w:val="1F1F1F"/>
          <w:w w:val="105"/>
          <w:sz w:val="23"/>
        </w:rPr>
        <w:t xml:space="preserve"> a</w:t>
      </w:r>
      <w:r w:rsidR="009445EC">
        <w:rPr>
          <w:b/>
          <w:i/>
          <w:color w:val="1F1F1F"/>
          <w:spacing w:val="22"/>
          <w:w w:val="105"/>
          <w:sz w:val="23"/>
        </w:rPr>
        <w:t xml:space="preserve"> </w:t>
      </w:r>
      <w:r>
        <w:rPr>
          <w:b/>
          <w:i/>
          <w:color w:val="1F1F1F"/>
          <w:w w:val="105"/>
          <w:sz w:val="23"/>
        </w:rPr>
        <w:t>obligaț</w:t>
      </w:r>
      <w:r w:rsidR="009445EC">
        <w:rPr>
          <w:b/>
          <w:i/>
          <w:color w:val="1F1F1F"/>
          <w:w w:val="105"/>
          <w:sz w:val="23"/>
        </w:rPr>
        <w:t>iilor</w:t>
      </w:r>
    </w:p>
    <w:p w14:paraId="27769926" w14:textId="77777777" w:rsidR="004929EB" w:rsidRDefault="00CE0846" w:rsidP="00F00C10">
      <w:pPr>
        <w:pStyle w:val="ListParagraph"/>
        <w:numPr>
          <w:ilvl w:val="1"/>
          <w:numId w:val="21"/>
        </w:numPr>
        <w:tabs>
          <w:tab w:val="left" w:pos="944"/>
        </w:tabs>
        <w:spacing w:before="5" w:line="252" w:lineRule="auto"/>
        <w:ind w:left="429" w:right="4" w:firstLine="1"/>
        <w:rPr>
          <w:color w:val="1F1F1F"/>
          <w:sz w:val="23"/>
        </w:rPr>
      </w:pPr>
      <w:r>
        <w:rPr>
          <w:color w:val="1F1F1F"/>
          <w:w w:val="105"/>
          <w:sz w:val="23"/>
        </w:rPr>
        <w:t>- În cazul în care executantul nu își îndeplinește obligaț</w:t>
      </w:r>
      <w:r w:rsidR="009445EC">
        <w:rPr>
          <w:color w:val="1F1F1F"/>
          <w:w w:val="105"/>
          <w:sz w:val="23"/>
        </w:rPr>
        <w:t>iile asumate, ach</w:t>
      </w:r>
      <w:r>
        <w:rPr>
          <w:color w:val="1F1F1F"/>
          <w:w w:val="105"/>
          <w:sz w:val="23"/>
        </w:rPr>
        <w:t>izitorul are dreptul la penalități reprezentând o sumă echivalentă cu o cotă</w:t>
      </w:r>
      <w:r w:rsidR="009445EC">
        <w:rPr>
          <w:color w:val="1F1F1F"/>
          <w:w w:val="105"/>
          <w:sz w:val="23"/>
        </w:rPr>
        <w:t xml:space="preserve"> pr</w:t>
      </w:r>
      <w:r>
        <w:rPr>
          <w:color w:val="1F1F1F"/>
          <w:w w:val="105"/>
          <w:sz w:val="23"/>
        </w:rPr>
        <w:t xml:space="preserve">ocentuală de </w:t>
      </w:r>
      <w:r w:rsidRPr="00B36132">
        <w:rPr>
          <w:b/>
          <w:bCs/>
          <w:color w:val="1F1F1F"/>
          <w:w w:val="105"/>
          <w:sz w:val="23"/>
        </w:rPr>
        <w:t>0</w:t>
      </w:r>
      <w:proofErr w:type="gramStart"/>
      <w:r w:rsidRPr="00B36132">
        <w:rPr>
          <w:b/>
          <w:bCs/>
          <w:color w:val="1F1F1F"/>
          <w:w w:val="105"/>
          <w:sz w:val="23"/>
        </w:rPr>
        <w:t>,1</w:t>
      </w:r>
      <w:proofErr w:type="gramEnd"/>
      <w:r w:rsidRPr="00B36132">
        <w:rPr>
          <w:b/>
          <w:bCs/>
          <w:color w:val="1F1F1F"/>
          <w:w w:val="105"/>
          <w:sz w:val="23"/>
        </w:rPr>
        <w:t>%</w:t>
      </w:r>
      <w:r>
        <w:rPr>
          <w:color w:val="1F1F1F"/>
          <w:w w:val="105"/>
          <w:sz w:val="23"/>
        </w:rPr>
        <w:t xml:space="preserve"> </w:t>
      </w:r>
      <w:r w:rsidRPr="00B36132">
        <w:rPr>
          <w:b/>
          <w:bCs/>
          <w:color w:val="1F1F1F"/>
          <w:w w:val="105"/>
          <w:sz w:val="23"/>
        </w:rPr>
        <w:t xml:space="preserve">din prețul total al lucrărilor, pentru fiecare zi de întârziere, </w:t>
      </w:r>
      <w:r>
        <w:rPr>
          <w:color w:val="1F1F1F"/>
          <w:w w:val="105"/>
          <w:sz w:val="23"/>
        </w:rPr>
        <w:t>până la îndeplinirea efectivă a obligațiilor. Penalităț</w:t>
      </w:r>
      <w:r w:rsidR="009445EC">
        <w:rPr>
          <w:color w:val="1F1F1F"/>
          <w:w w:val="105"/>
          <w:sz w:val="23"/>
        </w:rPr>
        <w:t>ile astfel calculate pot fi deduse de achizitor din</w:t>
      </w:r>
      <w:r>
        <w:rPr>
          <w:color w:val="1F1F1F"/>
          <w:w w:val="105"/>
          <w:sz w:val="23"/>
        </w:rPr>
        <w:t xml:space="preserve"> sumele datorate executantului î</w:t>
      </w:r>
      <w:r w:rsidR="009445EC">
        <w:rPr>
          <w:color w:val="1F1F1F"/>
          <w:w w:val="105"/>
          <w:sz w:val="23"/>
        </w:rPr>
        <w:t>n temeiul prezentului</w:t>
      </w:r>
      <w:r w:rsidR="009445EC">
        <w:rPr>
          <w:color w:val="1F1F1F"/>
          <w:spacing w:val="1"/>
          <w:w w:val="105"/>
          <w:sz w:val="23"/>
        </w:rPr>
        <w:t xml:space="preserve"> </w:t>
      </w:r>
      <w:r w:rsidR="009445EC">
        <w:rPr>
          <w:color w:val="1F1F1F"/>
          <w:w w:val="105"/>
          <w:sz w:val="23"/>
        </w:rPr>
        <w:t>contract.</w:t>
      </w:r>
    </w:p>
    <w:p w14:paraId="0BDDFC9B" w14:textId="77777777" w:rsidR="004929EB" w:rsidRDefault="009445EC" w:rsidP="00F00C10">
      <w:pPr>
        <w:pStyle w:val="BodyText"/>
        <w:spacing w:line="249" w:lineRule="auto"/>
        <w:ind w:left="435" w:right="4"/>
        <w:jc w:val="both"/>
      </w:pPr>
      <w:r>
        <w:rPr>
          <w:color w:val="1F1F1F"/>
          <w:w w:val="105"/>
        </w:rPr>
        <w:t>13.2</w:t>
      </w:r>
      <w:r w:rsidR="00CE0846">
        <w:rPr>
          <w:color w:val="1F1F1F"/>
          <w:w w:val="105"/>
        </w:rPr>
        <w:t>- În cazul în care achizitorul nu își execută obligațiile de plată î</w:t>
      </w:r>
      <w:r>
        <w:rPr>
          <w:color w:val="1F1F1F"/>
          <w:w w:val="105"/>
        </w:rPr>
        <w:t>n termenul con</w:t>
      </w:r>
      <w:r w:rsidR="00CE0846">
        <w:rPr>
          <w:color w:val="1F1F1F"/>
          <w:w w:val="105"/>
        </w:rPr>
        <w:t>tractual convenit la art. 6.1, îi revine obligația de a plăti, ca penalități, o suma echivalentă cu o cotă procentuală de 0</w:t>
      </w:r>
      <w:r w:rsidR="00CE0846" w:rsidRPr="00B36132">
        <w:rPr>
          <w:b/>
          <w:bCs/>
          <w:color w:val="1F1F1F"/>
          <w:w w:val="105"/>
        </w:rPr>
        <w:t>,1% din plata neefectuată pentru fiecare zi de întârziere</w:t>
      </w:r>
      <w:r w:rsidR="00CE0846">
        <w:rPr>
          <w:color w:val="1F1F1F"/>
          <w:w w:val="105"/>
        </w:rPr>
        <w:t xml:space="preserve"> până la îndeplinirea efectivă a obligaț</w:t>
      </w:r>
      <w:r>
        <w:rPr>
          <w:color w:val="1F1F1F"/>
          <w:w w:val="105"/>
        </w:rPr>
        <w:t>iilor.</w:t>
      </w:r>
    </w:p>
    <w:p w14:paraId="07240A05" w14:textId="77777777" w:rsidR="004929EB" w:rsidRDefault="009445EC" w:rsidP="002617F8">
      <w:pPr>
        <w:pStyle w:val="Heading1"/>
        <w:spacing w:before="240" w:after="240"/>
        <w:ind w:left="590" w:right="4"/>
        <w:jc w:val="left"/>
      </w:pPr>
      <w:r>
        <w:rPr>
          <w:color w:val="282828"/>
          <w:w w:val="105"/>
        </w:rPr>
        <w:t>Clauze specifice</w:t>
      </w:r>
    </w:p>
    <w:p w14:paraId="1ABAAFEC" w14:textId="77777777" w:rsidR="004929EB" w:rsidRDefault="00CE0846" w:rsidP="00F00C10">
      <w:pPr>
        <w:pStyle w:val="ListParagraph"/>
        <w:numPr>
          <w:ilvl w:val="0"/>
          <w:numId w:val="21"/>
        </w:numPr>
        <w:tabs>
          <w:tab w:val="left" w:pos="774"/>
        </w:tabs>
        <w:ind w:left="773" w:right="4" w:hanging="356"/>
        <w:rPr>
          <w:b/>
          <w:i/>
          <w:color w:val="282828"/>
          <w:sz w:val="23"/>
        </w:rPr>
      </w:pPr>
      <w:r>
        <w:rPr>
          <w:b/>
          <w:i/>
          <w:color w:val="282828"/>
          <w:w w:val="105"/>
          <w:sz w:val="23"/>
        </w:rPr>
        <w:t>Garația de bună execuț</w:t>
      </w:r>
      <w:r w:rsidR="009445EC">
        <w:rPr>
          <w:b/>
          <w:i/>
          <w:color w:val="282828"/>
          <w:w w:val="105"/>
          <w:sz w:val="23"/>
        </w:rPr>
        <w:t>ie a</w:t>
      </w:r>
      <w:r w:rsidR="009445EC">
        <w:rPr>
          <w:b/>
          <w:i/>
          <w:color w:val="282828"/>
          <w:spacing w:val="34"/>
          <w:w w:val="105"/>
          <w:sz w:val="23"/>
        </w:rPr>
        <w:t xml:space="preserve"> </w:t>
      </w:r>
      <w:r w:rsidR="009445EC">
        <w:rPr>
          <w:b/>
          <w:i/>
          <w:color w:val="282828"/>
          <w:w w:val="105"/>
          <w:sz w:val="23"/>
        </w:rPr>
        <w:t>contractului</w:t>
      </w:r>
    </w:p>
    <w:p w14:paraId="06FBA3C4" w14:textId="39B6209F" w:rsidR="004929EB" w:rsidRDefault="009445EC" w:rsidP="00F00C10">
      <w:pPr>
        <w:pStyle w:val="ListParagraph"/>
        <w:numPr>
          <w:ilvl w:val="1"/>
          <w:numId w:val="21"/>
        </w:numPr>
        <w:tabs>
          <w:tab w:val="left" w:pos="901"/>
        </w:tabs>
        <w:spacing w:before="5" w:line="249" w:lineRule="auto"/>
        <w:ind w:left="412" w:right="4" w:firstLine="3"/>
        <w:rPr>
          <w:color w:val="282828"/>
          <w:sz w:val="23"/>
        </w:rPr>
      </w:pPr>
      <w:r>
        <w:rPr>
          <w:color w:val="282828"/>
          <w:w w:val="105"/>
          <w:sz w:val="23"/>
        </w:rPr>
        <w:t xml:space="preserve">- </w:t>
      </w:r>
      <w:r>
        <w:rPr>
          <w:color w:val="282828"/>
          <w:w w:val="105"/>
        </w:rPr>
        <w:t xml:space="preserve">(1) </w:t>
      </w:r>
      <w:r w:rsidR="00CE0846">
        <w:rPr>
          <w:color w:val="282828"/>
          <w:w w:val="105"/>
          <w:sz w:val="23"/>
        </w:rPr>
        <w:t xml:space="preserve">Executantul se obligă să constituie garanția de bună execuție a contractului în termen de </w:t>
      </w:r>
      <w:r w:rsidR="00CE0846" w:rsidRPr="00B36132">
        <w:rPr>
          <w:b/>
          <w:bCs/>
          <w:color w:val="282828"/>
          <w:w w:val="105"/>
          <w:sz w:val="23"/>
        </w:rPr>
        <w:t>5 zile lucră</w:t>
      </w:r>
      <w:r w:rsidRPr="00B36132">
        <w:rPr>
          <w:b/>
          <w:bCs/>
          <w:color w:val="282828"/>
          <w:w w:val="105"/>
          <w:sz w:val="23"/>
        </w:rPr>
        <w:t>toare d</w:t>
      </w:r>
      <w:r>
        <w:rPr>
          <w:color w:val="282828"/>
          <w:w w:val="105"/>
          <w:sz w:val="23"/>
        </w:rPr>
        <w:t>e la data semnarii acestuia</w:t>
      </w:r>
      <w:r w:rsidR="00CE0846">
        <w:rPr>
          <w:color w:val="282828"/>
          <w:w w:val="105"/>
          <w:sz w:val="23"/>
        </w:rPr>
        <w:t>, î</w:t>
      </w:r>
      <w:r>
        <w:rPr>
          <w:color w:val="282828"/>
          <w:w w:val="105"/>
          <w:sz w:val="23"/>
        </w:rPr>
        <w:t xml:space="preserve">n cuantum de </w:t>
      </w:r>
      <w:r w:rsidR="00E56F7D">
        <w:rPr>
          <w:b/>
          <w:color w:val="282828"/>
          <w:w w:val="105"/>
          <w:sz w:val="23"/>
        </w:rPr>
        <w:t>5</w:t>
      </w:r>
      <w:r>
        <w:rPr>
          <w:b/>
          <w:color w:val="282828"/>
          <w:w w:val="105"/>
          <w:sz w:val="23"/>
        </w:rPr>
        <w:t xml:space="preserve"> </w:t>
      </w:r>
      <w:r>
        <w:rPr>
          <w:color w:val="282828"/>
          <w:w w:val="105"/>
          <w:sz w:val="24"/>
        </w:rPr>
        <w:t xml:space="preserve">% </w:t>
      </w:r>
      <w:r w:rsidR="00CE0846">
        <w:rPr>
          <w:color w:val="282828"/>
          <w:w w:val="105"/>
          <w:sz w:val="23"/>
        </w:rPr>
        <w:t>din valoarea contractului fără</w:t>
      </w:r>
      <w:r>
        <w:rPr>
          <w:color w:val="282828"/>
          <w:w w:val="105"/>
          <w:sz w:val="23"/>
        </w:rPr>
        <w:t xml:space="preserve"> TVA, </w:t>
      </w:r>
      <w:r w:rsidR="007977A0">
        <w:rPr>
          <w:color w:val="282828"/>
          <w:w w:val="105"/>
          <w:sz w:val="23"/>
        </w:rPr>
        <w:t xml:space="preserve">respective </w:t>
      </w:r>
      <w:r w:rsidR="00A00DE7">
        <w:rPr>
          <w:b/>
          <w:color w:val="282828"/>
          <w:w w:val="115"/>
          <w:sz w:val="23"/>
        </w:rPr>
        <w:t>………………</w:t>
      </w:r>
      <w:r w:rsidR="007977A0">
        <w:rPr>
          <w:b/>
          <w:color w:val="282828"/>
          <w:w w:val="115"/>
          <w:sz w:val="23"/>
        </w:rPr>
        <w:t xml:space="preserve"> </w:t>
      </w:r>
      <w:r>
        <w:rPr>
          <w:b/>
          <w:color w:val="282828"/>
          <w:w w:val="115"/>
          <w:sz w:val="23"/>
        </w:rPr>
        <w:t xml:space="preserve">lei </w:t>
      </w:r>
      <w:r w:rsidR="00CE0846">
        <w:rPr>
          <w:b/>
          <w:color w:val="282828"/>
          <w:w w:val="115"/>
          <w:sz w:val="23"/>
        </w:rPr>
        <w:t>ș</w:t>
      </w:r>
      <w:r w:rsidR="00CE0846">
        <w:rPr>
          <w:color w:val="282828"/>
          <w:w w:val="105"/>
          <w:sz w:val="23"/>
        </w:rPr>
        <w:t>i să remită dovada originală a constituirii în acest interval de timp. În cazul neexecutării acestei obligații î</w:t>
      </w:r>
      <w:r>
        <w:rPr>
          <w:color w:val="282828"/>
          <w:w w:val="105"/>
          <w:sz w:val="23"/>
        </w:rPr>
        <w:t>n termen, achizitorul are dreptul de a rezilia unilateral c</w:t>
      </w:r>
      <w:r w:rsidR="00CE0846">
        <w:rPr>
          <w:color w:val="282828"/>
          <w:w w:val="105"/>
          <w:sz w:val="23"/>
        </w:rPr>
        <w:t>ontractul prin notificare scrisă adresată</w:t>
      </w:r>
      <w:r>
        <w:rPr>
          <w:color w:val="282828"/>
          <w:w w:val="105"/>
          <w:sz w:val="23"/>
        </w:rPr>
        <w:t xml:space="preserve"> exec</w:t>
      </w:r>
      <w:r w:rsidR="00CE0846">
        <w:rPr>
          <w:color w:val="282828"/>
          <w:w w:val="105"/>
          <w:sz w:val="23"/>
        </w:rPr>
        <w:t>utantului, contractual considerându-se încetat la data comunicării notifică</w:t>
      </w:r>
      <w:r>
        <w:rPr>
          <w:color w:val="282828"/>
          <w:w w:val="105"/>
          <w:sz w:val="23"/>
        </w:rPr>
        <w:t>rii de</w:t>
      </w:r>
      <w:r>
        <w:rPr>
          <w:color w:val="282828"/>
          <w:spacing w:val="7"/>
          <w:w w:val="105"/>
          <w:sz w:val="23"/>
        </w:rPr>
        <w:t xml:space="preserve"> </w:t>
      </w:r>
      <w:r>
        <w:rPr>
          <w:color w:val="282828"/>
          <w:w w:val="105"/>
          <w:sz w:val="23"/>
        </w:rPr>
        <w:t>reziliere.</w:t>
      </w:r>
    </w:p>
    <w:p w14:paraId="7EC63E10" w14:textId="77777777" w:rsidR="004929EB" w:rsidRPr="00B36132" w:rsidRDefault="00CE0846" w:rsidP="00F00C10">
      <w:pPr>
        <w:pStyle w:val="BodyText"/>
        <w:spacing w:before="10" w:line="252" w:lineRule="auto"/>
        <w:ind w:left="420" w:right="4" w:hanging="1"/>
        <w:jc w:val="both"/>
        <w:rPr>
          <w:b/>
          <w:bCs/>
        </w:rPr>
      </w:pPr>
      <w:r>
        <w:rPr>
          <w:color w:val="282828"/>
          <w:w w:val="105"/>
        </w:rPr>
        <w:lastRenderedPageBreak/>
        <w:t>(2) Garanția de bună execuț</w:t>
      </w:r>
      <w:r w:rsidR="009445EC">
        <w:rPr>
          <w:color w:val="282828"/>
          <w:w w:val="105"/>
        </w:rPr>
        <w:t>i</w:t>
      </w:r>
      <w:r>
        <w:rPr>
          <w:color w:val="282828"/>
          <w:w w:val="105"/>
        </w:rPr>
        <w:t>e a contractului se constituie în oricare din formele prevă</w:t>
      </w:r>
      <w:r w:rsidR="009445EC">
        <w:rPr>
          <w:color w:val="282828"/>
          <w:w w:val="105"/>
        </w:rPr>
        <w:t>zute de lege</w:t>
      </w:r>
      <w:r w:rsidR="009445EC">
        <w:rPr>
          <w:color w:val="282828"/>
          <w:spacing w:val="60"/>
          <w:w w:val="105"/>
        </w:rPr>
        <w:t xml:space="preserve"> </w:t>
      </w:r>
      <w:r>
        <w:rPr>
          <w:color w:val="282828"/>
          <w:spacing w:val="60"/>
          <w:w w:val="105"/>
        </w:rPr>
        <w:t>ș</w:t>
      </w:r>
      <w:r>
        <w:rPr>
          <w:color w:val="282828"/>
          <w:w w:val="105"/>
        </w:rPr>
        <w:t>i este valabilă</w:t>
      </w:r>
      <w:r w:rsidR="009445EC">
        <w:rPr>
          <w:color w:val="282828"/>
          <w:w w:val="105"/>
        </w:rPr>
        <w:t xml:space="preserve"> </w:t>
      </w:r>
      <w:r>
        <w:rPr>
          <w:color w:val="282828"/>
          <w:w w:val="105"/>
        </w:rPr>
        <w:t>pe toata durata contractului. În situația în care garanția de bună execuț</w:t>
      </w:r>
      <w:r w:rsidR="009445EC">
        <w:rPr>
          <w:color w:val="282828"/>
          <w:w w:val="105"/>
        </w:rPr>
        <w:t>ie se constituie printr-un instrument</w:t>
      </w:r>
      <w:r>
        <w:rPr>
          <w:color w:val="282828"/>
          <w:w w:val="105"/>
        </w:rPr>
        <w:t xml:space="preserve"> de garantare, acesta trebuie să fie întocmit î</w:t>
      </w:r>
      <w:r w:rsidR="009445EC">
        <w:rPr>
          <w:color w:val="282828"/>
          <w:w w:val="105"/>
        </w:rPr>
        <w:t>n conf</w:t>
      </w:r>
      <w:r>
        <w:rPr>
          <w:color w:val="282828"/>
          <w:w w:val="105"/>
        </w:rPr>
        <w:t xml:space="preserve">ormitate cu prevederile legale în vigoare. În cazul în care valoarea garanției de bună execuție </w:t>
      </w:r>
      <w:proofErr w:type="gramStart"/>
      <w:r>
        <w:rPr>
          <w:color w:val="282828"/>
          <w:w w:val="105"/>
        </w:rPr>
        <w:t>este</w:t>
      </w:r>
      <w:proofErr w:type="gramEnd"/>
      <w:r>
        <w:rPr>
          <w:color w:val="282828"/>
          <w:w w:val="105"/>
        </w:rPr>
        <w:t xml:space="preserve"> mai mică</w:t>
      </w:r>
      <w:r w:rsidR="009445EC">
        <w:rPr>
          <w:color w:val="282828"/>
          <w:w w:val="105"/>
        </w:rPr>
        <w:t xml:space="preserve"> de 5.000 de lei, achizitorul are dreptul de a accepta constituirea acesteia prin dep</w:t>
      </w:r>
      <w:r>
        <w:rPr>
          <w:color w:val="282828"/>
          <w:w w:val="105"/>
        </w:rPr>
        <w:t>unerea la casierie a unor sume î</w:t>
      </w:r>
      <w:r w:rsidR="009445EC">
        <w:rPr>
          <w:color w:val="282828"/>
          <w:w w:val="105"/>
        </w:rPr>
        <w:t xml:space="preserve">n </w:t>
      </w:r>
      <w:r>
        <w:rPr>
          <w:color w:val="282828"/>
          <w:w w:val="105"/>
        </w:rPr>
        <w:t>numerar. Contul IBAN al autorității contractante în care se constituie garanț</w:t>
      </w:r>
      <w:r w:rsidR="009445EC">
        <w:rPr>
          <w:color w:val="282828"/>
          <w:w w:val="105"/>
        </w:rPr>
        <w:t xml:space="preserve">ia este </w:t>
      </w:r>
      <w:r w:rsidR="004D307D" w:rsidRPr="00B36132">
        <w:rPr>
          <w:b/>
          <w:bCs/>
          <w:color w:val="282828"/>
          <w:w w:val="105"/>
        </w:rPr>
        <w:t xml:space="preserve">RO62TREZ7015005XXX000150 </w:t>
      </w:r>
      <w:r w:rsidR="009445EC" w:rsidRPr="00B36132">
        <w:rPr>
          <w:b/>
          <w:bCs/>
          <w:color w:val="282828"/>
          <w:w w:val="105"/>
        </w:rPr>
        <w:t>deschis la Trezoreria Sectorului</w:t>
      </w:r>
      <w:r w:rsidR="009445EC" w:rsidRPr="00B36132">
        <w:rPr>
          <w:b/>
          <w:bCs/>
          <w:color w:val="282828"/>
          <w:spacing w:val="28"/>
          <w:w w:val="105"/>
        </w:rPr>
        <w:t xml:space="preserve"> </w:t>
      </w:r>
      <w:r w:rsidRPr="00B36132">
        <w:rPr>
          <w:b/>
          <w:bCs/>
          <w:color w:val="282828"/>
          <w:w w:val="105"/>
        </w:rPr>
        <w:t>1</w:t>
      </w:r>
      <w:r w:rsidR="009445EC" w:rsidRPr="00B36132">
        <w:rPr>
          <w:b/>
          <w:bCs/>
          <w:color w:val="282828"/>
          <w:w w:val="105"/>
        </w:rPr>
        <w:t>.</w:t>
      </w:r>
    </w:p>
    <w:p w14:paraId="1647DDEE" w14:textId="77777777" w:rsidR="004929EB" w:rsidRDefault="009445EC" w:rsidP="00F00C10">
      <w:pPr>
        <w:pStyle w:val="ListParagraph"/>
        <w:numPr>
          <w:ilvl w:val="1"/>
          <w:numId w:val="21"/>
        </w:numPr>
        <w:tabs>
          <w:tab w:val="left" w:pos="915"/>
        </w:tabs>
        <w:spacing w:before="2" w:line="249" w:lineRule="auto"/>
        <w:ind w:left="425" w:right="4" w:firstLine="0"/>
        <w:rPr>
          <w:color w:val="282828"/>
          <w:sz w:val="23"/>
        </w:rPr>
      </w:pPr>
      <w:r>
        <w:rPr>
          <w:color w:val="282828"/>
          <w:w w:val="105"/>
          <w:sz w:val="23"/>
        </w:rPr>
        <w:t>- Achizitorul</w:t>
      </w:r>
      <w:r w:rsidR="00CE0846">
        <w:rPr>
          <w:color w:val="282828"/>
          <w:w w:val="105"/>
          <w:sz w:val="23"/>
        </w:rPr>
        <w:t xml:space="preserve"> </w:t>
      </w:r>
      <w:proofErr w:type="gramStart"/>
      <w:r w:rsidR="00CE0846">
        <w:rPr>
          <w:color w:val="282828"/>
          <w:w w:val="105"/>
          <w:sz w:val="23"/>
        </w:rPr>
        <w:t>are</w:t>
      </w:r>
      <w:proofErr w:type="gramEnd"/>
      <w:r w:rsidR="00CE0846">
        <w:rPr>
          <w:color w:val="282828"/>
          <w:w w:val="105"/>
          <w:sz w:val="23"/>
        </w:rPr>
        <w:t xml:space="preserve"> dreptul de a executa garanția de bună execuție oricând pe parcursul îndeplinirii contractului, î</w:t>
      </w:r>
      <w:r>
        <w:rPr>
          <w:color w:val="282828"/>
          <w:w w:val="105"/>
          <w:sz w:val="23"/>
        </w:rPr>
        <w:t>n</w:t>
      </w:r>
      <w:r w:rsidR="00CE0846">
        <w:rPr>
          <w:color w:val="282828"/>
          <w:w w:val="105"/>
          <w:sz w:val="23"/>
        </w:rPr>
        <w:t xml:space="preserve"> limita prejudiciului suferit, în cazul în care executantul nu își îndeplinește obligaț</w:t>
      </w:r>
      <w:r>
        <w:rPr>
          <w:color w:val="282828"/>
          <w:w w:val="105"/>
          <w:sz w:val="23"/>
        </w:rPr>
        <w:t>iile asumate prin contract. A</w:t>
      </w:r>
      <w:r w:rsidR="00CE0846">
        <w:rPr>
          <w:color w:val="282828"/>
          <w:w w:val="105"/>
          <w:sz w:val="23"/>
        </w:rPr>
        <w:t>nterior executării garanției de bună execuție, achizitorul are obligația de a notifica atât executantul, câ</w:t>
      </w:r>
      <w:r>
        <w:rPr>
          <w:color w:val="282828"/>
          <w:w w:val="105"/>
          <w:sz w:val="23"/>
        </w:rPr>
        <w:t xml:space="preserve">t </w:t>
      </w:r>
      <w:r w:rsidR="00CE0846">
        <w:rPr>
          <w:color w:val="282828"/>
          <w:w w:val="105"/>
          <w:sz w:val="23"/>
        </w:rPr>
        <w:t>ș</w:t>
      </w:r>
      <w:r>
        <w:rPr>
          <w:color w:val="282828"/>
          <w:w w:val="105"/>
          <w:sz w:val="23"/>
        </w:rPr>
        <w:t>i emitentul inst</w:t>
      </w:r>
      <w:r w:rsidR="00CE0846">
        <w:rPr>
          <w:color w:val="282828"/>
          <w:w w:val="105"/>
          <w:sz w:val="23"/>
        </w:rPr>
        <w:t>rumentului de garantare, precizând obligaț</w:t>
      </w:r>
      <w:r>
        <w:rPr>
          <w:color w:val="282828"/>
          <w:w w:val="105"/>
          <w:sz w:val="23"/>
        </w:rPr>
        <w:t xml:space="preserve">iile care nu au fost respectate, precum </w:t>
      </w:r>
      <w:r w:rsidR="00CE0846">
        <w:rPr>
          <w:color w:val="282828"/>
          <w:w w:val="105"/>
          <w:sz w:val="23"/>
        </w:rPr>
        <w:t>ș</w:t>
      </w:r>
      <w:r>
        <w:rPr>
          <w:color w:val="282828"/>
          <w:w w:val="105"/>
          <w:sz w:val="23"/>
        </w:rPr>
        <w:t>i mod</w:t>
      </w:r>
      <w:r w:rsidR="00CE0846">
        <w:rPr>
          <w:color w:val="282828"/>
          <w:w w:val="105"/>
          <w:sz w:val="23"/>
        </w:rPr>
        <w:t>ul de calcul al prejudiciului. Î</w:t>
      </w:r>
      <w:r w:rsidR="000B29D9">
        <w:rPr>
          <w:color w:val="282828"/>
          <w:w w:val="105"/>
          <w:sz w:val="23"/>
        </w:rPr>
        <w:t>n situația executării garanției de bună execuție, parț</w:t>
      </w:r>
      <w:r>
        <w:rPr>
          <w:color w:val="282828"/>
          <w:w w:val="105"/>
          <w:sz w:val="23"/>
        </w:rPr>
        <w:t>ial sa</w:t>
      </w:r>
      <w:r w:rsidR="000B29D9">
        <w:rPr>
          <w:color w:val="282828"/>
          <w:w w:val="105"/>
          <w:sz w:val="23"/>
        </w:rPr>
        <w:t>u total, executantul are obligația de a reîntregi garanția în cauză raportat la valoarea rămasă de executat din contract, în termen de cel mult 5 zile lucră</w:t>
      </w:r>
      <w:r>
        <w:rPr>
          <w:color w:val="282828"/>
          <w:w w:val="105"/>
          <w:sz w:val="23"/>
        </w:rPr>
        <w:t>toare de la notif</w:t>
      </w:r>
      <w:r w:rsidR="000B29D9">
        <w:rPr>
          <w:color w:val="282828"/>
          <w:w w:val="105"/>
          <w:sz w:val="23"/>
        </w:rPr>
        <w:t>icarea acestuia de către achizitor. În cazul neexecutării acestei obligații î</w:t>
      </w:r>
      <w:r>
        <w:rPr>
          <w:color w:val="282828"/>
          <w:w w:val="105"/>
          <w:sz w:val="23"/>
        </w:rPr>
        <w:t>n termen, achizitorul are dreptul de a rezilia unilateral c</w:t>
      </w:r>
      <w:r w:rsidR="000B29D9">
        <w:rPr>
          <w:color w:val="282828"/>
          <w:w w:val="105"/>
          <w:sz w:val="23"/>
        </w:rPr>
        <w:t>ontractul prin notificare scrisă adresată</w:t>
      </w:r>
      <w:r>
        <w:rPr>
          <w:color w:val="282828"/>
          <w:w w:val="105"/>
          <w:sz w:val="23"/>
        </w:rPr>
        <w:t xml:space="preserve"> ex</w:t>
      </w:r>
      <w:r w:rsidR="000B29D9">
        <w:rPr>
          <w:color w:val="282828"/>
          <w:w w:val="105"/>
          <w:sz w:val="23"/>
        </w:rPr>
        <w:t>ecutantului, iar contractul va înceta la data comunicării notifică</w:t>
      </w:r>
      <w:r>
        <w:rPr>
          <w:color w:val="282828"/>
          <w:w w:val="105"/>
          <w:sz w:val="23"/>
        </w:rPr>
        <w:t>rii de</w:t>
      </w:r>
      <w:r>
        <w:rPr>
          <w:color w:val="282828"/>
          <w:spacing w:val="-33"/>
          <w:w w:val="105"/>
          <w:sz w:val="23"/>
        </w:rPr>
        <w:t xml:space="preserve"> </w:t>
      </w:r>
      <w:r>
        <w:rPr>
          <w:color w:val="282828"/>
          <w:w w:val="105"/>
          <w:sz w:val="23"/>
        </w:rPr>
        <w:t>reziliere.</w:t>
      </w:r>
    </w:p>
    <w:p w14:paraId="5E19BF83" w14:textId="77777777" w:rsidR="004929EB" w:rsidRDefault="000B29D9" w:rsidP="00F00C10">
      <w:pPr>
        <w:pStyle w:val="ListParagraph"/>
        <w:numPr>
          <w:ilvl w:val="1"/>
          <w:numId w:val="21"/>
        </w:numPr>
        <w:tabs>
          <w:tab w:val="left" w:pos="915"/>
        </w:tabs>
        <w:spacing w:before="8"/>
        <w:ind w:left="914" w:right="4" w:hanging="480"/>
        <w:rPr>
          <w:color w:val="282828"/>
          <w:sz w:val="23"/>
        </w:rPr>
      </w:pPr>
      <w:r>
        <w:rPr>
          <w:color w:val="282828"/>
          <w:w w:val="105"/>
          <w:sz w:val="23"/>
        </w:rPr>
        <w:t>- Achizitorul se obligă să elibereze/restituie garanția de bună execuț</w:t>
      </w:r>
      <w:r w:rsidR="009445EC">
        <w:rPr>
          <w:color w:val="282828"/>
          <w:w w:val="105"/>
          <w:sz w:val="23"/>
        </w:rPr>
        <w:t>ie,</w:t>
      </w:r>
      <w:r w:rsidR="009445EC">
        <w:rPr>
          <w:color w:val="282828"/>
          <w:spacing w:val="-13"/>
          <w:w w:val="105"/>
          <w:sz w:val="23"/>
        </w:rPr>
        <w:t xml:space="preserve"> </w:t>
      </w:r>
      <w:r w:rsidR="009445EC">
        <w:rPr>
          <w:color w:val="282828"/>
          <w:w w:val="105"/>
          <w:sz w:val="23"/>
        </w:rPr>
        <w:t>astfel:</w:t>
      </w:r>
    </w:p>
    <w:p w14:paraId="1CD4EC71" w14:textId="77777777" w:rsidR="004929EB" w:rsidRDefault="000B29D9" w:rsidP="00F00C10">
      <w:pPr>
        <w:pStyle w:val="ListParagraph"/>
        <w:numPr>
          <w:ilvl w:val="0"/>
          <w:numId w:val="8"/>
        </w:numPr>
        <w:tabs>
          <w:tab w:val="left" w:pos="604"/>
        </w:tabs>
        <w:spacing w:before="14" w:line="249" w:lineRule="auto"/>
        <w:ind w:right="4" w:firstLine="1"/>
        <w:rPr>
          <w:sz w:val="23"/>
        </w:rPr>
      </w:pPr>
      <w:r>
        <w:rPr>
          <w:color w:val="282828"/>
          <w:w w:val="105"/>
          <w:sz w:val="23"/>
        </w:rPr>
        <w:t>70% din valoarea garanției de bună execuție, în termen de 14 zile de la data î</w:t>
      </w:r>
      <w:r w:rsidR="009445EC">
        <w:rPr>
          <w:color w:val="282828"/>
          <w:w w:val="105"/>
          <w:sz w:val="23"/>
        </w:rPr>
        <w:t>ncheie</w:t>
      </w:r>
      <w:r>
        <w:rPr>
          <w:color w:val="282828"/>
          <w:w w:val="105"/>
          <w:sz w:val="23"/>
        </w:rPr>
        <w:t>rii procesului­ verbal de recepție la terminarea lucrărilor, dacă</w:t>
      </w:r>
      <w:r w:rsidR="009445EC">
        <w:rPr>
          <w:color w:val="282828"/>
          <w:w w:val="105"/>
          <w:sz w:val="23"/>
        </w:rPr>
        <w:t xml:space="preserve"> achizitorul nu a</w:t>
      </w:r>
      <w:r>
        <w:rPr>
          <w:color w:val="282828"/>
          <w:w w:val="105"/>
          <w:sz w:val="23"/>
        </w:rPr>
        <w:t xml:space="preserve"> formulat până la acea dată nicio reclamație de executare a garanției de bună execuț</w:t>
      </w:r>
      <w:r w:rsidR="009445EC">
        <w:rPr>
          <w:color w:val="282828"/>
          <w:w w:val="105"/>
          <w:sz w:val="23"/>
        </w:rPr>
        <w:t>ie, iar riscul pentru vicii ascunse este</w:t>
      </w:r>
      <w:r w:rsidR="009445EC">
        <w:rPr>
          <w:color w:val="282828"/>
          <w:spacing w:val="5"/>
          <w:w w:val="105"/>
          <w:sz w:val="23"/>
        </w:rPr>
        <w:t xml:space="preserve"> </w:t>
      </w:r>
      <w:r w:rsidR="009445EC">
        <w:rPr>
          <w:color w:val="282828"/>
          <w:w w:val="105"/>
          <w:sz w:val="23"/>
        </w:rPr>
        <w:t>minim;</w:t>
      </w:r>
    </w:p>
    <w:p w14:paraId="2F7F7B73" w14:textId="77777777" w:rsidR="004929EB" w:rsidRPr="004D307D" w:rsidRDefault="009445EC" w:rsidP="00F00C10">
      <w:pPr>
        <w:pStyle w:val="ListParagraph"/>
        <w:numPr>
          <w:ilvl w:val="0"/>
          <w:numId w:val="8"/>
        </w:numPr>
        <w:tabs>
          <w:tab w:val="left" w:pos="591"/>
        </w:tabs>
        <w:spacing w:before="1" w:line="249" w:lineRule="auto"/>
        <w:ind w:left="439" w:right="4" w:hanging="1"/>
        <w:rPr>
          <w:sz w:val="23"/>
        </w:rPr>
      </w:pPr>
      <w:r>
        <w:rPr>
          <w:color w:val="282828"/>
          <w:w w:val="105"/>
          <w:sz w:val="23"/>
        </w:rPr>
        <w:t>r</w:t>
      </w:r>
      <w:r w:rsidR="000B29D9">
        <w:rPr>
          <w:color w:val="282828"/>
          <w:w w:val="105"/>
          <w:sz w:val="23"/>
        </w:rPr>
        <w:t>estul de 30% din valoarea garanției de bună execuț</w:t>
      </w:r>
      <w:r>
        <w:rPr>
          <w:color w:val="282828"/>
          <w:w w:val="105"/>
          <w:sz w:val="23"/>
        </w:rPr>
        <w:t xml:space="preserve">ie, </w:t>
      </w:r>
      <w:r w:rsidR="000B29D9">
        <w:rPr>
          <w:color w:val="282828"/>
          <w:w w:val="105"/>
          <w:sz w:val="23"/>
        </w:rPr>
        <w:t>la expirarea perioadei de garanție a lucră</w:t>
      </w:r>
      <w:r>
        <w:rPr>
          <w:color w:val="282828"/>
          <w:w w:val="105"/>
          <w:sz w:val="23"/>
        </w:rPr>
        <w:t>rilor executate, pe baza pr</w:t>
      </w:r>
      <w:r w:rsidR="000B29D9">
        <w:rPr>
          <w:color w:val="282828"/>
          <w:w w:val="105"/>
          <w:sz w:val="23"/>
        </w:rPr>
        <w:t>ocesului-verbal de recepție finală, dacă achizitorul nu a formulat până la acea dată nicio reclamație de executare a garanției de bună</w:t>
      </w:r>
      <w:r>
        <w:rPr>
          <w:color w:val="282828"/>
          <w:spacing w:val="12"/>
          <w:w w:val="105"/>
          <w:sz w:val="23"/>
        </w:rPr>
        <w:t xml:space="preserve"> </w:t>
      </w:r>
      <w:r w:rsidR="000B29D9">
        <w:rPr>
          <w:color w:val="282828"/>
          <w:w w:val="105"/>
          <w:sz w:val="23"/>
        </w:rPr>
        <w:t>execuț</w:t>
      </w:r>
      <w:r>
        <w:rPr>
          <w:color w:val="282828"/>
          <w:w w:val="105"/>
          <w:sz w:val="23"/>
        </w:rPr>
        <w:t>ie.</w:t>
      </w:r>
    </w:p>
    <w:p w14:paraId="48AFC0CB" w14:textId="77777777" w:rsidR="004929EB" w:rsidRDefault="004929EB" w:rsidP="00F00C10">
      <w:pPr>
        <w:pStyle w:val="BodyText"/>
        <w:ind w:right="4"/>
        <w:jc w:val="both"/>
        <w:rPr>
          <w:sz w:val="20"/>
        </w:rPr>
      </w:pPr>
    </w:p>
    <w:p w14:paraId="198419AB" w14:textId="77777777" w:rsidR="004929EB" w:rsidRDefault="00002F07" w:rsidP="00F00C10">
      <w:pPr>
        <w:pStyle w:val="ListParagraph"/>
        <w:numPr>
          <w:ilvl w:val="0"/>
          <w:numId w:val="21"/>
        </w:numPr>
        <w:tabs>
          <w:tab w:val="left" w:pos="800"/>
        </w:tabs>
        <w:spacing w:before="1"/>
        <w:ind w:left="799" w:right="4" w:hanging="353"/>
        <w:rPr>
          <w:b/>
          <w:i/>
          <w:color w:val="282828"/>
          <w:sz w:val="23"/>
        </w:rPr>
      </w:pPr>
      <w:r>
        <w:rPr>
          <w:b/>
          <w:i/>
          <w:color w:val="282828"/>
          <w:w w:val="105"/>
          <w:sz w:val="23"/>
        </w:rPr>
        <w:t>Î</w:t>
      </w:r>
      <w:r w:rsidR="009445EC">
        <w:rPr>
          <w:b/>
          <w:i/>
          <w:color w:val="282828"/>
          <w:w w:val="105"/>
          <w:sz w:val="23"/>
        </w:rPr>
        <w:t xml:space="preserve">nceperea </w:t>
      </w:r>
      <w:r>
        <w:rPr>
          <w:rFonts w:ascii="Arial"/>
          <w:color w:val="282828"/>
          <w:w w:val="105"/>
          <w:sz w:val="28"/>
        </w:rPr>
        <w:t>ș</w:t>
      </w:r>
      <w:r>
        <w:rPr>
          <w:rFonts w:ascii="Arial"/>
          <w:color w:val="282828"/>
          <w:w w:val="105"/>
          <w:sz w:val="28"/>
        </w:rPr>
        <w:t>i</w:t>
      </w:r>
      <w:r w:rsidR="009445EC">
        <w:rPr>
          <w:rFonts w:ascii="Arial"/>
          <w:color w:val="282828"/>
          <w:w w:val="105"/>
          <w:sz w:val="28"/>
        </w:rPr>
        <w:t xml:space="preserve"> </w:t>
      </w:r>
      <w:r>
        <w:rPr>
          <w:b/>
          <w:i/>
          <w:color w:val="282828"/>
          <w:w w:val="105"/>
          <w:sz w:val="23"/>
        </w:rPr>
        <w:t>execuț</w:t>
      </w:r>
      <w:r w:rsidR="009445EC">
        <w:rPr>
          <w:b/>
          <w:i/>
          <w:color w:val="282828"/>
          <w:w w:val="105"/>
          <w:sz w:val="23"/>
        </w:rPr>
        <w:t>ia</w:t>
      </w:r>
      <w:r w:rsidR="009445EC">
        <w:rPr>
          <w:b/>
          <w:i/>
          <w:color w:val="282828"/>
          <w:spacing w:val="-1"/>
          <w:w w:val="105"/>
          <w:sz w:val="23"/>
        </w:rPr>
        <w:t xml:space="preserve"> </w:t>
      </w:r>
      <w:r>
        <w:rPr>
          <w:b/>
          <w:i/>
          <w:color w:val="282828"/>
          <w:w w:val="105"/>
          <w:sz w:val="23"/>
        </w:rPr>
        <w:t>lucră</w:t>
      </w:r>
      <w:r w:rsidR="009445EC">
        <w:rPr>
          <w:b/>
          <w:i/>
          <w:color w:val="282828"/>
          <w:w w:val="105"/>
          <w:sz w:val="23"/>
        </w:rPr>
        <w:t>rilor</w:t>
      </w:r>
    </w:p>
    <w:p w14:paraId="7BD97A80" w14:textId="77777777" w:rsidR="004929EB" w:rsidRDefault="009445EC" w:rsidP="00F00C10">
      <w:pPr>
        <w:pStyle w:val="BodyText"/>
        <w:spacing w:line="252" w:lineRule="auto"/>
        <w:ind w:left="448" w:right="4" w:hanging="6"/>
        <w:jc w:val="both"/>
      </w:pPr>
      <w:r>
        <w:rPr>
          <w:color w:val="282828"/>
          <w:w w:val="105"/>
        </w:rPr>
        <w:t>1</w:t>
      </w:r>
      <w:r w:rsidR="00002F07">
        <w:rPr>
          <w:color w:val="282828"/>
          <w:w w:val="105"/>
        </w:rPr>
        <w:t xml:space="preserve">5.1- (1) Executantul are obligația </w:t>
      </w:r>
      <w:proofErr w:type="gramStart"/>
      <w:r w:rsidR="00002F07">
        <w:rPr>
          <w:color w:val="282828"/>
          <w:w w:val="105"/>
        </w:rPr>
        <w:t>să</w:t>
      </w:r>
      <w:proofErr w:type="gramEnd"/>
      <w:r w:rsidR="00002F07">
        <w:rPr>
          <w:color w:val="282828"/>
          <w:w w:val="105"/>
        </w:rPr>
        <w:t xml:space="preserve"> înceapă execuția lucrărilor după</w:t>
      </w:r>
      <w:r>
        <w:rPr>
          <w:color w:val="282828"/>
          <w:w w:val="105"/>
        </w:rPr>
        <w:t xml:space="preserve"> predarea amplasamentului</w:t>
      </w:r>
      <w:r w:rsidR="00002F07">
        <w:rPr>
          <w:color w:val="282828"/>
          <w:w w:val="105"/>
        </w:rPr>
        <w:t>, la data specificată în ordinul de începere a execuției lucră</w:t>
      </w:r>
      <w:r>
        <w:rPr>
          <w:color w:val="282828"/>
          <w:w w:val="105"/>
        </w:rPr>
        <w:t>rilor.</w:t>
      </w:r>
    </w:p>
    <w:p w14:paraId="10A47DF3" w14:textId="77777777" w:rsidR="004929EB" w:rsidRDefault="009445EC" w:rsidP="00F00C10">
      <w:pPr>
        <w:pStyle w:val="ListParagraph"/>
        <w:numPr>
          <w:ilvl w:val="0"/>
          <w:numId w:val="7"/>
        </w:numPr>
        <w:tabs>
          <w:tab w:val="left" w:pos="860"/>
        </w:tabs>
        <w:spacing w:before="3" w:line="252" w:lineRule="auto"/>
        <w:ind w:left="446" w:right="4" w:firstLine="1"/>
        <w:rPr>
          <w:sz w:val="23"/>
        </w:rPr>
      </w:pPr>
      <w:r>
        <w:rPr>
          <w:color w:val="282828"/>
          <w:w w:val="105"/>
          <w:sz w:val="23"/>
        </w:rPr>
        <w:t>Neprezentarea executant</w:t>
      </w:r>
      <w:r w:rsidR="00002F07">
        <w:rPr>
          <w:color w:val="282828"/>
          <w:w w:val="105"/>
          <w:sz w:val="23"/>
        </w:rPr>
        <w:t>ului în vederea preluării amplasamentului dă dreptul achizitorului să rezilieze unilateral contractul, î</w:t>
      </w:r>
      <w:r>
        <w:rPr>
          <w:color w:val="282828"/>
          <w:w w:val="105"/>
          <w:sz w:val="23"/>
        </w:rPr>
        <w:t xml:space="preserve">n conformitate cu art. 20 lit. e) pct. </w:t>
      </w:r>
      <w:r>
        <w:rPr>
          <w:i/>
          <w:color w:val="282828"/>
          <w:w w:val="105"/>
          <w:sz w:val="23"/>
        </w:rPr>
        <w:t xml:space="preserve">ii) </w:t>
      </w:r>
      <w:r>
        <w:rPr>
          <w:color w:val="282828"/>
          <w:w w:val="105"/>
          <w:sz w:val="23"/>
        </w:rPr>
        <w:t xml:space="preserve">din prezentul contract, </w:t>
      </w:r>
      <w:r w:rsidR="00002F07">
        <w:rPr>
          <w:color w:val="282828"/>
          <w:w w:val="105"/>
          <w:sz w:val="23"/>
        </w:rPr>
        <w:t xml:space="preserve">și de </w:t>
      </w:r>
      <w:proofErr w:type="gramStart"/>
      <w:r w:rsidR="00002F07">
        <w:rPr>
          <w:color w:val="282828"/>
          <w:w w:val="105"/>
          <w:sz w:val="23"/>
        </w:rPr>
        <w:t>a</w:t>
      </w:r>
      <w:proofErr w:type="gramEnd"/>
      <w:r w:rsidR="00002F07">
        <w:rPr>
          <w:color w:val="282828"/>
          <w:w w:val="105"/>
          <w:sz w:val="23"/>
        </w:rPr>
        <w:t xml:space="preserve"> executa garanția de bună execuț</w:t>
      </w:r>
      <w:r>
        <w:rPr>
          <w:color w:val="282828"/>
          <w:w w:val="105"/>
          <w:sz w:val="23"/>
        </w:rPr>
        <w:t xml:space="preserve">ie, precum </w:t>
      </w:r>
      <w:r w:rsidR="00002F07">
        <w:rPr>
          <w:color w:val="282828"/>
          <w:w w:val="105"/>
          <w:sz w:val="23"/>
        </w:rPr>
        <w:t>și dreptul la daune-inte</w:t>
      </w:r>
      <w:r w:rsidR="004F0789">
        <w:rPr>
          <w:color w:val="282828"/>
          <w:w w:val="105"/>
          <w:sz w:val="23"/>
        </w:rPr>
        <w:t>rese pe</w:t>
      </w:r>
      <w:r>
        <w:rPr>
          <w:color w:val="282828"/>
          <w:w w:val="105"/>
          <w:sz w:val="23"/>
        </w:rPr>
        <w:t xml:space="preserve">ntru </w:t>
      </w:r>
      <w:r w:rsidR="004F0789">
        <w:rPr>
          <w:color w:val="282828"/>
          <w:w w:val="105"/>
          <w:sz w:val="23"/>
        </w:rPr>
        <w:t>diferența dintre valoarea garanției de bună execuție constituită</w:t>
      </w:r>
      <w:r>
        <w:rPr>
          <w:color w:val="282828"/>
          <w:w w:val="105"/>
          <w:sz w:val="23"/>
        </w:rPr>
        <w:t xml:space="preserve"> </w:t>
      </w:r>
      <w:r w:rsidR="004F0789">
        <w:rPr>
          <w:color w:val="282828"/>
          <w:w w:val="105"/>
          <w:sz w:val="23"/>
        </w:rPr>
        <w:t>ș</w:t>
      </w:r>
      <w:r>
        <w:rPr>
          <w:color w:val="282828"/>
          <w:w w:val="105"/>
          <w:sz w:val="23"/>
        </w:rPr>
        <w:t>i cuantumul prejudiciului efectiv cauzat</w:t>
      </w:r>
      <w:r>
        <w:rPr>
          <w:color w:val="282828"/>
          <w:spacing w:val="12"/>
          <w:w w:val="105"/>
          <w:sz w:val="23"/>
        </w:rPr>
        <w:t xml:space="preserve"> </w:t>
      </w:r>
      <w:r>
        <w:rPr>
          <w:color w:val="282828"/>
          <w:w w:val="105"/>
          <w:sz w:val="23"/>
        </w:rPr>
        <w:t>achizitorului.</w:t>
      </w:r>
    </w:p>
    <w:p w14:paraId="11808EEC" w14:textId="7257B6DC" w:rsidR="004929EB" w:rsidRDefault="004F0789" w:rsidP="00F00C10">
      <w:pPr>
        <w:pStyle w:val="BodyText"/>
        <w:spacing w:before="120" w:line="250" w:lineRule="auto"/>
        <w:ind w:left="454" w:right="4" w:hanging="6"/>
        <w:jc w:val="both"/>
      </w:pPr>
      <w:r>
        <w:rPr>
          <w:color w:val="282828"/>
          <w:w w:val="105"/>
        </w:rPr>
        <w:t>15.2</w:t>
      </w:r>
      <w:r w:rsidR="009445EC">
        <w:rPr>
          <w:color w:val="2A2A2A"/>
          <w:w w:val="105"/>
          <w:sz w:val="22"/>
        </w:rPr>
        <w:t xml:space="preserve"> (1) </w:t>
      </w:r>
      <w:r>
        <w:rPr>
          <w:color w:val="2A2A2A"/>
          <w:w w:val="105"/>
        </w:rPr>
        <w:t>Lucrările trebuie să</w:t>
      </w:r>
      <w:r w:rsidR="009445EC">
        <w:rPr>
          <w:color w:val="2A2A2A"/>
          <w:w w:val="105"/>
        </w:rPr>
        <w:t xml:space="preserve"> se deruleze conf</w:t>
      </w:r>
      <w:r>
        <w:rPr>
          <w:color w:val="2A2A2A"/>
          <w:w w:val="105"/>
        </w:rPr>
        <w:t>orm graficului de execuț</w:t>
      </w:r>
      <w:r w:rsidR="009445EC">
        <w:rPr>
          <w:color w:val="2A2A2A"/>
          <w:w w:val="105"/>
        </w:rPr>
        <w:t xml:space="preserve">ie </w:t>
      </w:r>
      <w:r>
        <w:rPr>
          <w:color w:val="2A2A2A"/>
          <w:w w:val="105"/>
        </w:rPr>
        <w:t xml:space="preserve">și să fie terminate la data stabilită. </w:t>
      </w:r>
    </w:p>
    <w:p w14:paraId="0BF7BDB1" w14:textId="106A6B9C" w:rsidR="004929EB" w:rsidRDefault="009445EC" w:rsidP="00F00C10">
      <w:pPr>
        <w:pStyle w:val="BodyText"/>
        <w:spacing w:line="252" w:lineRule="auto"/>
        <w:ind w:left="546" w:right="4" w:firstLine="2"/>
        <w:jc w:val="both"/>
      </w:pPr>
      <w:r>
        <w:rPr>
          <w:color w:val="2A2A2A"/>
          <w:w w:val="105"/>
        </w:rPr>
        <w:t>(2) Executantul va prezenta</w:t>
      </w:r>
      <w:r w:rsidR="004F0789">
        <w:rPr>
          <w:color w:val="2A2A2A"/>
          <w:w w:val="105"/>
        </w:rPr>
        <w:t>, la cererea achizitorului, după</w:t>
      </w:r>
      <w:r>
        <w:rPr>
          <w:color w:val="2A2A2A"/>
          <w:w w:val="105"/>
        </w:rPr>
        <w:t xml:space="preserve"> semnarea </w:t>
      </w:r>
      <w:r w:rsidR="004F0789">
        <w:rPr>
          <w:color w:val="2A2A2A"/>
          <w:w w:val="105"/>
        </w:rPr>
        <w:t>contractului, graficul de execuție în detaliu</w:t>
      </w:r>
      <w:r w:rsidR="00E56F7D">
        <w:rPr>
          <w:color w:val="2A2A2A"/>
          <w:w w:val="105"/>
        </w:rPr>
        <w:t>.</w:t>
      </w:r>
      <w:r>
        <w:rPr>
          <w:color w:val="2A2A2A"/>
          <w:spacing w:val="60"/>
          <w:w w:val="105"/>
        </w:rPr>
        <w:t xml:space="preserve"> </w:t>
      </w:r>
      <w:r w:rsidR="004F0789">
        <w:rPr>
          <w:color w:val="2A2A2A"/>
          <w:w w:val="105"/>
        </w:rPr>
        <w:t>În  cazul  în  care  achizitorul  constată</w:t>
      </w:r>
      <w:r>
        <w:rPr>
          <w:color w:val="2A2A2A"/>
          <w:w w:val="105"/>
        </w:rPr>
        <w:t>,  pe  parcurs</w:t>
      </w:r>
      <w:r w:rsidR="004F0789">
        <w:rPr>
          <w:color w:val="2A2A2A"/>
          <w:w w:val="105"/>
        </w:rPr>
        <w:t>,  ca desfășurarea lucrărilor nu concordă</w:t>
      </w:r>
      <w:r>
        <w:rPr>
          <w:color w:val="2A2A2A"/>
          <w:w w:val="105"/>
        </w:rPr>
        <w:t xml:space="preserve"> cu graficul</w:t>
      </w:r>
      <w:r w:rsidR="004F0789">
        <w:rPr>
          <w:color w:val="2A2A2A"/>
          <w:w w:val="105"/>
        </w:rPr>
        <w:t xml:space="preserve"> de realizare a </w:t>
      </w:r>
      <w:r w:rsidR="00A00DE7">
        <w:rPr>
          <w:color w:val="2A2A2A"/>
          <w:w w:val="105"/>
        </w:rPr>
        <w:t>lucrarii</w:t>
      </w:r>
      <w:r>
        <w:rPr>
          <w:color w:val="2A2A2A"/>
          <w:w w:val="105"/>
        </w:rPr>
        <w:t xml:space="preserve"> din motive neimputabile executantului, la cererea achizitorului, executantul v</w:t>
      </w:r>
      <w:r w:rsidR="004F0789">
        <w:rPr>
          <w:color w:val="2A2A2A"/>
          <w:w w:val="105"/>
        </w:rPr>
        <w:t>a prezenta un grafic revizuit, î</w:t>
      </w:r>
      <w:r>
        <w:rPr>
          <w:color w:val="2A2A2A"/>
          <w:w w:val="105"/>
        </w:rPr>
        <w:t>n</w:t>
      </w:r>
      <w:r>
        <w:rPr>
          <w:color w:val="424242"/>
          <w:w w:val="105"/>
        </w:rPr>
        <w:t xml:space="preserve"> vederea </w:t>
      </w:r>
      <w:r w:rsidR="004F0789">
        <w:rPr>
          <w:color w:val="2A2A2A"/>
          <w:w w:val="105"/>
        </w:rPr>
        <w:t>terminării lucrărilor la data prevazută î</w:t>
      </w:r>
      <w:r>
        <w:rPr>
          <w:color w:val="2A2A2A"/>
          <w:w w:val="105"/>
        </w:rPr>
        <w:t xml:space="preserve">n contract. Graficul revizuit nu va scuti </w:t>
      </w:r>
      <w:r w:rsidR="004F0789">
        <w:rPr>
          <w:color w:val="2A2A2A"/>
          <w:w w:val="105"/>
        </w:rPr>
        <w:t>pe executant de niciuna dintre îndatoririle</w:t>
      </w:r>
      <w:r>
        <w:rPr>
          <w:color w:val="2A2A2A"/>
          <w:w w:val="105"/>
        </w:rPr>
        <w:t xml:space="preserve"> asumate prin</w:t>
      </w:r>
      <w:r>
        <w:rPr>
          <w:color w:val="2A2A2A"/>
          <w:spacing w:val="28"/>
          <w:w w:val="105"/>
        </w:rPr>
        <w:t xml:space="preserve"> </w:t>
      </w:r>
      <w:r>
        <w:rPr>
          <w:color w:val="2A2A2A"/>
          <w:w w:val="105"/>
        </w:rPr>
        <w:t>contract.</w:t>
      </w:r>
    </w:p>
    <w:p w14:paraId="3A34ED7E" w14:textId="21517CF0" w:rsidR="004929EB" w:rsidRDefault="009445EC" w:rsidP="00F00C10">
      <w:pPr>
        <w:pStyle w:val="ListParagraph"/>
        <w:numPr>
          <w:ilvl w:val="1"/>
          <w:numId w:val="17"/>
        </w:numPr>
        <w:tabs>
          <w:tab w:val="left" w:pos="567"/>
        </w:tabs>
        <w:spacing w:before="120" w:line="252" w:lineRule="auto"/>
        <w:ind w:left="448" w:right="4" w:hanging="6"/>
        <w:jc w:val="left"/>
        <w:rPr>
          <w:color w:val="2A2A2A"/>
          <w:sz w:val="23"/>
        </w:rPr>
      </w:pPr>
      <w:r>
        <w:rPr>
          <w:color w:val="2A2A2A"/>
          <w:w w:val="105"/>
          <w:sz w:val="23"/>
        </w:rPr>
        <w:t xml:space="preserve">- </w:t>
      </w:r>
      <w:r>
        <w:rPr>
          <w:color w:val="2A2A2A"/>
          <w:w w:val="105"/>
        </w:rPr>
        <w:t xml:space="preserve">(1) </w:t>
      </w:r>
      <w:r>
        <w:rPr>
          <w:color w:val="2A2A2A"/>
          <w:w w:val="105"/>
          <w:sz w:val="23"/>
        </w:rPr>
        <w:t>Achizitorul are</w:t>
      </w:r>
      <w:r w:rsidR="004F0789">
        <w:rPr>
          <w:color w:val="2A2A2A"/>
          <w:w w:val="105"/>
          <w:sz w:val="23"/>
        </w:rPr>
        <w:t xml:space="preserve"> dreptul de a supraveghea desfășurarea execuției lucră</w:t>
      </w:r>
      <w:r>
        <w:rPr>
          <w:color w:val="2A2A2A"/>
          <w:w w:val="105"/>
          <w:sz w:val="23"/>
        </w:rPr>
        <w:t xml:space="preserve">rilor </w:t>
      </w:r>
      <w:r w:rsidR="004F0789">
        <w:rPr>
          <w:color w:val="2A2A2A"/>
          <w:w w:val="105"/>
          <w:sz w:val="23"/>
        </w:rPr>
        <w:t>ș</w:t>
      </w:r>
      <w:r>
        <w:rPr>
          <w:color w:val="2A2A2A"/>
          <w:w w:val="105"/>
          <w:sz w:val="23"/>
        </w:rPr>
        <w:t>i de a stabili</w:t>
      </w:r>
      <w:r w:rsidR="004F0789">
        <w:rPr>
          <w:color w:val="2A2A2A"/>
          <w:w w:val="105"/>
          <w:sz w:val="23"/>
        </w:rPr>
        <w:t xml:space="preserve"> conformitatea lor cu specificaț</w:t>
      </w:r>
      <w:r>
        <w:rPr>
          <w:color w:val="2A2A2A"/>
          <w:w w:val="105"/>
          <w:sz w:val="23"/>
        </w:rPr>
        <w:t>iile din anexele la contra</w:t>
      </w:r>
      <w:r w:rsidR="004F0789">
        <w:rPr>
          <w:color w:val="2A2A2A"/>
          <w:w w:val="105"/>
          <w:sz w:val="23"/>
        </w:rPr>
        <w:t>ct. Părțile contractante au obligația de a notifica, î</w:t>
      </w:r>
      <w:r>
        <w:rPr>
          <w:color w:val="2A2A2A"/>
          <w:w w:val="105"/>
          <w:sz w:val="23"/>
        </w:rPr>
        <w:t>n scris, una cele</w:t>
      </w:r>
      <w:r w:rsidR="004F0789">
        <w:rPr>
          <w:color w:val="2A2A2A"/>
          <w:w w:val="105"/>
          <w:sz w:val="23"/>
        </w:rPr>
        <w:t>ilalte, identitatea reprezentanților lor atestaț</w:t>
      </w:r>
      <w:r>
        <w:rPr>
          <w:color w:val="2A2A2A"/>
          <w:w w:val="105"/>
          <w:sz w:val="23"/>
        </w:rPr>
        <w:t xml:space="preserve">i profesional pentru acest scop, </w:t>
      </w:r>
      <w:r w:rsidR="004F0789">
        <w:rPr>
          <w:color w:val="2A2A2A"/>
          <w:w w:val="105"/>
          <w:sz w:val="23"/>
        </w:rPr>
        <w:t>ș</w:t>
      </w:r>
      <w:r>
        <w:rPr>
          <w:color w:val="2A2A2A"/>
          <w:w w:val="105"/>
          <w:sz w:val="23"/>
        </w:rPr>
        <w:t>i anum</w:t>
      </w:r>
      <w:r w:rsidR="004F0789">
        <w:rPr>
          <w:color w:val="2A2A2A"/>
          <w:w w:val="105"/>
          <w:sz w:val="23"/>
        </w:rPr>
        <w:t>e responsabilul tehnic cu execuț</w:t>
      </w:r>
      <w:r>
        <w:rPr>
          <w:color w:val="2A2A2A"/>
          <w:w w:val="105"/>
          <w:sz w:val="23"/>
        </w:rPr>
        <w:t xml:space="preserve">ia din </w:t>
      </w:r>
      <w:r>
        <w:rPr>
          <w:color w:val="2A2A2A"/>
          <w:w w:val="105"/>
          <w:sz w:val="23"/>
        </w:rPr>
        <w:lastRenderedPageBreak/>
        <w:t>partea executantului sau, daca est</w:t>
      </w:r>
      <w:r w:rsidR="004F0789">
        <w:rPr>
          <w:color w:val="2A2A2A"/>
          <w:w w:val="105"/>
          <w:sz w:val="23"/>
        </w:rPr>
        <w:t>e cazul, alta persoană fizică sau juridică atestată</w:t>
      </w:r>
      <w:r>
        <w:rPr>
          <w:color w:val="2A2A2A"/>
          <w:w w:val="105"/>
          <w:sz w:val="23"/>
        </w:rPr>
        <w:t xml:space="preserve"> potrivit legii, din partea</w:t>
      </w:r>
      <w:r>
        <w:rPr>
          <w:color w:val="2A2A2A"/>
          <w:spacing w:val="48"/>
          <w:w w:val="105"/>
          <w:sz w:val="23"/>
        </w:rPr>
        <w:t xml:space="preserve"> </w:t>
      </w:r>
      <w:r>
        <w:rPr>
          <w:color w:val="2A2A2A"/>
          <w:w w:val="105"/>
          <w:sz w:val="23"/>
        </w:rPr>
        <w:t>achizitorului.</w:t>
      </w:r>
    </w:p>
    <w:p w14:paraId="1B87CB79" w14:textId="77777777" w:rsidR="004929EB" w:rsidRDefault="009445EC" w:rsidP="00F00C10">
      <w:pPr>
        <w:pStyle w:val="BodyText"/>
        <w:spacing w:before="2" w:line="249" w:lineRule="auto"/>
        <w:ind w:left="565" w:right="4" w:hanging="11"/>
        <w:jc w:val="both"/>
      </w:pPr>
      <w:r>
        <w:rPr>
          <w:rFonts w:ascii="Arial"/>
          <w:color w:val="2A2A2A"/>
          <w:w w:val="105"/>
          <w:sz w:val="22"/>
        </w:rPr>
        <w:t xml:space="preserve">(2) </w:t>
      </w:r>
      <w:r w:rsidR="004F0789">
        <w:rPr>
          <w:color w:val="2A2A2A"/>
          <w:w w:val="105"/>
        </w:rPr>
        <w:t>Executantul are obligaț</w:t>
      </w:r>
      <w:r>
        <w:rPr>
          <w:color w:val="2A2A2A"/>
          <w:w w:val="105"/>
        </w:rPr>
        <w:t>ia de a asigura accesul reprezentantului</w:t>
      </w:r>
      <w:r w:rsidR="004F0789">
        <w:rPr>
          <w:color w:val="2A2A2A"/>
          <w:w w:val="105"/>
        </w:rPr>
        <w:t xml:space="preserve"> achizitorului la locul de muncă, î</w:t>
      </w:r>
      <w:r>
        <w:rPr>
          <w:color w:val="2A2A2A"/>
          <w:w w:val="105"/>
        </w:rPr>
        <w:t xml:space="preserve">n ateliere, depozite </w:t>
      </w:r>
      <w:r w:rsidR="004F0789">
        <w:rPr>
          <w:color w:val="2A2A2A"/>
          <w:w w:val="105"/>
        </w:rPr>
        <w:t>și oriunde își desfășoara activitaț</w:t>
      </w:r>
      <w:r>
        <w:rPr>
          <w:color w:val="2A2A2A"/>
          <w:w w:val="105"/>
        </w:rPr>
        <w:t>ile l</w:t>
      </w:r>
      <w:r w:rsidR="004F0789">
        <w:rPr>
          <w:color w:val="2A2A2A"/>
          <w:w w:val="105"/>
        </w:rPr>
        <w:t>egate de îndeplinirea obligaț</w:t>
      </w:r>
      <w:r>
        <w:rPr>
          <w:color w:val="2A2A2A"/>
          <w:w w:val="105"/>
        </w:rPr>
        <w:t xml:space="preserve">iilor asumate </w:t>
      </w:r>
      <w:r w:rsidR="004F0789" w:rsidRPr="004F0789">
        <w:rPr>
          <w:color w:val="2A2A2A"/>
          <w:w w:val="105"/>
        </w:rPr>
        <w:t>prin</w:t>
      </w:r>
      <w:r w:rsidRPr="004F0789">
        <w:rPr>
          <w:color w:val="2A2A2A"/>
          <w:w w:val="105"/>
          <w:sz w:val="16"/>
        </w:rPr>
        <w:t xml:space="preserve"> </w:t>
      </w:r>
      <w:r>
        <w:rPr>
          <w:color w:val="2A2A2A"/>
          <w:w w:val="105"/>
        </w:rPr>
        <w:t>contract, i</w:t>
      </w:r>
      <w:r w:rsidR="004F0789">
        <w:rPr>
          <w:color w:val="2A2A2A"/>
          <w:w w:val="105"/>
        </w:rPr>
        <w:t>nclusiv pentru verificarea lucră</w:t>
      </w:r>
      <w:r>
        <w:rPr>
          <w:color w:val="2A2A2A"/>
          <w:w w:val="105"/>
        </w:rPr>
        <w:t>rilor</w:t>
      </w:r>
      <w:r>
        <w:rPr>
          <w:color w:val="2A2A2A"/>
          <w:spacing w:val="52"/>
          <w:w w:val="105"/>
        </w:rPr>
        <w:t xml:space="preserve"> </w:t>
      </w:r>
      <w:r>
        <w:rPr>
          <w:color w:val="2A2A2A"/>
          <w:w w:val="105"/>
        </w:rPr>
        <w:t>ascunse.</w:t>
      </w:r>
    </w:p>
    <w:p w14:paraId="4395AC7C" w14:textId="77777777" w:rsidR="004929EB" w:rsidRDefault="004F0789" w:rsidP="00F00C10">
      <w:pPr>
        <w:pStyle w:val="ListParagraph"/>
        <w:numPr>
          <w:ilvl w:val="1"/>
          <w:numId w:val="6"/>
        </w:numPr>
        <w:tabs>
          <w:tab w:val="left" w:pos="1059"/>
        </w:tabs>
        <w:spacing w:before="120" w:line="250" w:lineRule="auto"/>
        <w:ind w:left="567" w:right="4" w:hanging="6"/>
        <w:rPr>
          <w:color w:val="2A2A2A"/>
          <w:sz w:val="23"/>
        </w:rPr>
      </w:pPr>
      <w:r>
        <w:rPr>
          <w:color w:val="2A2A2A"/>
          <w:w w:val="105"/>
          <w:sz w:val="23"/>
        </w:rPr>
        <w:t>- (1) Materialele trebuie să fie de calitatea prevazută în documentația de execuție. Verifică</w:t>
      </w:r>
      <w:r w:rsidR="009445EC">
        <w:rPr>
          <w:color w:val="2A2A2A"/>
          <w:w w:val="105"/>
          <w:sz w:val="23"/>
        </w:rPr>
        <w:t xml:space="preserve">rile </w:t>
      </w:r>
      <w:r>
        <w:rPr>
          <w:color w:val="2A2A2A"/>
          <w:w w:val="105"/>
          <w:sz w:val="23"/>
        </w:rPr>
        <w:t>și testă</w:t>
      </w:r>
      <w:r w:rsidR="009445EC">
        <w:rPr>
          <w:color w:val="2A2A2A"/>
          <w:w w:val="105"/>
          <w:sz w:val="23"/>
        </w:rPr>
        <w:t>rile</w:t>
      </w:r>
      <w:r>
        <w:rPr>
          <w:color w:val="2A2A2A"/>
          <w:w w:val="105"/>
          <w:sz w:val="23"/>
        </w:rPr>
        <w:t xml:space="preserve"> materialelor folosite la execuția lucră</w:t>
      </w:r>
      <w:r w:rsidR="009445EC">
        <w:rPr>
          <w:color w:val="2A2A2A"/>
          <w:w w:val="105"/>
          <w:sz w:val="23"/>
        </w:rPr>
        <w:t xml:space="preserve">rilor, precum </w:t>
      </w:r>
      <w:r>
        <w:rPr>
          <w:color w:val="2A2A2A"/>
          <w:w w:val="105"/>
          <w:sz w:val="23"/>
        </w:rPr>
        <w:t>și condițiile de trecere a recepț</w:t>
      </w:r>
      <w:r w:rsidR="009445EC">
        <w:rPr>
          <w:color w:val="2A2A2A"/>
          <w:w w:val="105"/>
          <w:sz w:val="23"/>
        </w:rPr>
        <w:t xml:space="preserve">iei provizorii </w:t>
      </w:r>
      <w:r>
        <w:rPr>
          <w:color w:val="2A2A2A"/>
          <w:w w:val="105"/>
          <w:sz w:val="23"/>
        </w:rPr>
        <w:t>și a recepț</w:t>
      </w:r>
      <w:r w:rsidR="009445EC">
        <w:rPr>
          <w:color w:val="2A2A2A"/>
          <w:w w:val="105"/>
          <w:sz w:val="23"/>
        </w:rPr>
        <w:t>iei fin</w:t>
      </w:r>
      <w:r>
        <w:rPr>
          <w:color w:val="2A2A2A"/>
          <w:w w:val="105"/>
          <w:sz w:val="23"/>
        </w:rPr>
        <w:t>ale (calitative) sunt descrise î</w:t>
      </w:r>
      <w:r w:rsidR="009445EC">
        <w:rPr>
          <w:color w:val="2A2A2A"/>
          <w:w w:val="105"/>
          <w:sz w:val="23"/>
        </w:rPr>
        <w:t>n anexa/anexele la</w:t>
      </w:r>
      <w:r w:rsidR="009445EC">
        <w:rPr>
          <w:color w:val="2A2A2A"/>
          <w:spacing w:val="-18"/>
          <w:w w:val="105"/>
          <w:sz w:val="23"/>
        </w:rPr>
        <w:t xml:space="preserve"> </w:t>
      </w:r>
      <w:r w:rsidR="009445EC">
        <w:rPr>
          <w:color w:val="2A2A2A"/>
          <w:w w:val="105"/>
          <w:sz w:val="23"/>
        </w:rPr>
        <w:t>contract.</w:t>
      </w:r>
    </w:p>
    <w:p w14:paraId="6006EE7B" w14:textId="77777777" w:rsidR="004929EB" w:rsidRDefault="004F0789" w:rsidP="00F00C10">
      <w:pPr>
        <w:pStyle w:val="ListParagraph"/>
        <w:numPr>
          <w:ilvl w:val="0"/>
          <w:numId w:val="5"/>
        </w:numPr>
        <w:tabs>
          <w:tab w:val="left" w:pos="978"/>
        </w:tabs>
        <w:spacing w:before="1" w:line="249" w:lineRule="auto"/>
        <w:ind w:right="4" w:hanging="6"/>
        <w:rPr>
          <w:sz w:val="23"/>
        </w:rPr>
      </w:pPr>
      <w:r>
        <w:rPr>
          <w:color w:val="2A2A2A"/>
          <w:w w:val="105"/>
          <w:sz w:val="23"/>
        </w:rPr>
        <w:t>Executantul are obligaț</w:t>
      </w:r>
      <w:r w:rsidR="009445EC">
        <w:rPr>
          <w:color w:val="2A2A2A"/>
          <w:w w:val="105"/>
          <w:sz w:val="23"/>
        </w:rPr>
        <w:t xml:space="preserve">ia de </w:t>
      </w:r>
      <w:proofErr w:type="gramStart"/>
      <w:r w:rsidR="009445EC">
        <w:rPr>
          <w:color w:val="2A2A2A"/>
          <w:w w:val="105"/>
          <w:sz w:val="23"/>
        </w:rPr>
        <w:t>a</w:t>
      </w:r>
      <w:proofErr w:type="gramEnd"/>
      <w:r w:rsidR="009445EC">
        <w:rPr>
          <w:color w:val="2A2A2A"/>
          <w:w w:val="105"/>
          <w:sz w:val="23"/>
        </w:rPr>
        <w:t xml:space="preserve"> asigura instrumentele, utilajele </w:t>
      </w:r>
      <w:r>
        <w:rPr>
          <w:color w:val="2A2A2A"/>
          <w:w w:val="105"/>
          <w:sz w:val="23"/>
        </w:rPr>
        <w:t>ș</w:t>
      </w:r>
      <w:r w:rsidR="009445EC">
        <w:rPr>
          <w:color w:val="2A2A2A"/>
          <w:w w:val="105"/>
          <w:sz w:val="23"/>
        </w:rPr>
        <w:t>i materialele</w:t>
      </w:r>
      <w:r>
        <w:rPr>
          <w:color w:val="2A2A2A"/>
          <w:w w:val="105"/>
          <w:sz w:val="23"/>
        </w:rPr>
        <w:t xml:space="preserve"> necesare pentru verificarea, mă</w:t>
      </w:r>
      <w:r w:rsidR="009445EC">
        <w:rPr>
          <w:color w:val="2A2A2A"/>
          <w:w w:val="105"/>
          <w:sz w:val="23"/>
        </w:rPr>
        <w:t xml:space="preserve">surarea </w:t>
      </w:r>
      <w:r>
        <w:rPr>
          <w:color w:val="2A2A2A"/>
          <w:w w:val="105"/>
          <w:sz w:val="23"/>
        </w:rPr>
        <w:t>ș</w:t>
      </w:r>
      <w:r w:rsidR="009445EC">
        <w:rPr>
          <w:color w:val="2A2A2A"/>
          <w:w w:val="105"/>
          <w:sz w:val="23"/>
        </w:rPr>
        <w:t xml:space="preserve">i </w:t>
      </w:r>
      <w:r>
        <w:rPr>
          <w:color w:val="2A2A2A"/>
          <w:w w:val="105"/>
          <w:sz w:val="23"/>
        </w:rPr>
        <w:t>testarea lucră</w:t>
      </w:r>
      <w:r w:rsidR="009445EC">
        <w:rPr>
          <w:color w:val="2A2A2A"/>
          <w:w w:val="105"/>
          <w:sz w:val="23"/>
        </w:rPr>
        <w:t xml:space="preserve">rilor. Costul probelor </w:t>
      </w:r>
      <w:r>
        <w:rPr>
          <w:color w:val="2A2A2A"/>
          <w:w w:val="105"/>
          <w:sz w:val="23"/>
        </w:rPr>
        <w:t>și încercă</w:t>
      </w:r>
      <w:r w:rsidR="009445EC">
        <w:rPr>
          <w:color w:val="2A2A2A"/>
          <w:w w:val="105"/>
          <w:sz w:val="23"/>
        </w:rPr>
        <w:t>r</w:t>
      </w:r>
      <w:r>
        <w:rPr>
          <w:color w:val="2A2A2A"/>
          <w:w w:val="105"/>
          <w:sz w:val="23"/>
        </w:rPr>
        <w:t>ilor, inclusiv manopera aferentă</w:t>
      </w:r>
      <w:r w:rsidR="009445EC">
        <w:rPr>
          <w:color w:val="2A2A2A"/>
          <w:w w:val="105"/>
          <w:sz w:val="23"/>
        </w:rPr>
        <w:t xml:space="preserve"> acestora, revin</w:t>
      </w:r>
      <w:r w:rsidR="009445EC">
        <w:rPr>
          <w:color w:val="2A2A2A"/>
          <w:spacing w:val="16"/>
          <w:w w:val="105"/>
          <w:sz w:val="23"/>
        </w:rPr>
        <w:t xml:space="preserve"> </w:t>
      </w:r>
      <w:r w:rsidR="009445EC">
        <w:rPr>
          <w:color w:val="2A2A2A"/>
          <w:w w:val="105"/>
          <w:sz w:val="23"/>
        </w:rPr>
        <w:t>executantului.</w:t>
      </w:r>
    </w:p>
    <w:p w14:paraId="04F7D1EF" w14:textId="77777777" w:rsidR="004929EB" w:rsidRDefault="00733F45" w:rsidP="00F00C10">
      <w:pPr>
        <w:pStyle w:val="ListParagraph"/>
        <w:numPr>
          <w:ilvl w:val="0"/>
          <w:numId w:val="5"/>
        </w:numPr>
        <w:tabs>
          <w:tab w:val="left" w:pos="921"/>
        </w:tabs>
        <w:spacing w:before="2" w:line="249" w:lineRule="auto"/>
        <w:ind w:left="576" w:right="4" w:hanging="3"/>
        <w:rPr>
          <w:sz w:val="23"/>
        </w:rPr>
      </w:pPr>
      <w:r>
        <w:rPr>
          <w:color w:val="2A2A2A"/>
          <w:w w:val="105"/>
          <w:sz w:val="23"/>
        </w:rPr>
        <w:t>Probele neprevă</w:t>
      </w:r>
      <w:r w:rsidR="009445EC">
        <w:rPr>
          <w:color w:val="2A2A2A"/>
          <w:w w:val="105"/>
          <w:sz w:val="23"/>
        </w:rPr>
        <w:t xml:space="preserve">zute </w:t>
      </w:r>
      <w:r>
        <w:rPr>
          <w:color w:val="2A2A2A"/>
          <w:w w:val="105"/>
          <w:sz w:val="23"/>
        </w:rPr>
        <w:t>ș</w:t>
      </w:r>
      <w:r w:rsidR="009445EC">
        <w:rPr>
          <w:color w:val="2A2A2A"/>
          <w:w w:val="105"/>
          <w:sz w:val="23"/>
        </w:rPr>
        <w:t>i comandate de achizit</w:t>
      </w:r>
      <w:r>
        <w:rPr>
          <w:color w:val="2A2A2A"/>
          <w:w w:val="105"/>
          <w:sz w:val="23"/>
        </w:rPr>
        <w:t>or pentru verificarea unor lucrări sau materiale puse î</w:t>
      </w:r>
      <w:r w:rsidR="009445EC">
        <w:rPr>
          <w:color w:val="2A2A2A"/>
          <w:w w:val="105"/>
          <w:sz w:val="23"/>
        </w:rPr>
        <w:t>n</w:t>
      </w:r>
      <w:r>
        <w:rPr>
          <w:color w:val="424242"/>
          <w:w w:val="105"/>
          <w:sz w:val="23"/>
        </w:rPr>
        <w:t xml:space="preserve"> operă</w:t>
      </w:r>
      <w:r w:rsidR="009445EC">
        <w:rPr>
          <w:color w:val="424242"/>
          <w:w w:val="105"/>
          <w:sz w:val="23"/>
        </w:rPr>
        <w:t xml:space="preserve"> </w:t>
      </w:r>
      <w:r>
        <w:rPr>
          <w:color w:val="424242"/>
          <w:w w:val="105"/>
          <w:sz w:val="23"/>
        </w:rPr>
        <w:t>v</w:t>
      </w:r>
      <w:r w:rsidR="009445EC">
        <w:rPr>
          <w:color w:val="424242"/>
          <w:w w:val="105"/>
          <w:sz w:val="23"/>
        </w:rPr>
        <w:t xml:space="preserve">or </w:t>
      </w:r>
      <w:r w:rsidR="009445EC">
        <w:rPr>
          <w:rFonts w:ascii="Arial"/>
          <w:color w:val="2A2A2A"/>
          <w:w w:val="105"/>
          <w:sz w:val="23"/>
        </w:rPr>
        <w:t xml:space="preserve">fi </w:t>
      </w:r>
      <w:r w:rsidR="009445EC">
        <w:rPr>
          <w:color w:val="424242"/>
          <w:w w:val="105"/>
          <w:sz w:val="23"/>
        </w:rPr>
        <w:t xml:space="preserve">suportate </w:t>
      </w:r>
      <w:r w:rsidR="009445EC">
        <w:rPr>
          <w:color w:val="2A2A2A"/>
          <w:w w:val="105"/>
          <w:sz w:val="23"/>
        </w:rPr>
        <w:t xml:space="preserve">de </w:t>
      </w:r>
      <w:r w:rsidR="009445EC">
        <w:rPr>
          <w:color w:val="424242"/>
          <w:w w:val="105"/>
          <w:sz w:val="23"/>
        </w:rPr>
        <w:t xml:space="preserve">executant </w:t>
      </w:r>
      <w:r w:rsidR="009445EC">
        <w:rPr>
          <w:color w:val="2A2A2A"/>
          <w:w w:val="105"/>
          <w:sz w:val="23"/>
        </w:rPr>
        <w:t>dac</w:t>
      </w:r>
      <w:r>
        <w:rPr>
          <w:color w:val="525252"/>
          <w:w w:val="105"/>
          <w:sz w:val="23"/>
        </w:rPr>
        <w:t>ă</w:t>
      </w:r>
      <w:r w:rsidR="009445EC">
        <w:rPr>
          <w:color w:val="525252"/>
          <w:w w:val="105"/>
          <w:sz w:val="23"/>
        </w:rPr>
        <w:t xml:space="preserve"> </w:t>
      </w:r>
      <w:r w:rsidR="009445EC">
        <w:rPr>
          <w:color w:val="2A2A2A"/>
          <w:w w:val="105"/>
          <w:sz w:val="23"/>
        </w:rPr>
        <w:t>se dov</w:t>
      </w:r>
      <w:r>
        <w:rPr>
          <w:color w:val="2A2A2A"/>
          <w:w w:val="105"/>
          <w:sz w:val="23"/>
        </w:rPr>
        <w:t>edește că</w:t>
      </w:r>
      <w:r w:rsidR="009445EC">
        <w:rPr>
          <w:color w:val="2A2A2A"/>
          <w:w w:val="105"/>
          <w:sz w:val="23"/>
        </w:rPr>
        <w:t xml:space="preserve"> materialele</w:t>
      </w:r>
      <w:r w:rsidR="009445EC">
        <w:rPr>
          <w:color w:val="2A2A2A"/>
          <w:spacing w:val="60"/>
          <w:w w:val="105"/>
          <w:sz w:val="23"/>
        </w:rPr>
        <w:t xml:space="preserve"> </w:t>
      </w:r>
      <w:r w:rsidR="009445EC">
        <w:rPr>
          <w:color w:val="2A2A2A"/>
          <w:w w:val="105"/>
          <w:sz w:val="23"/>
        </w:rPr>
        <w:t xml:space="preserve">nu sunt corespunzatoare </w:t>
      </w:r>
      <w:r>
        <w:rPr>
          <w:color w:val="424242"/>
          <w:w w:val="105"/>
          <w:sz w:val="23"/>
        </w:rPr>
        <w:t>cali</w:t>
      </w:r>
      <w:r w:rsidR="009445EC">
        <w:rPr>
          <w:color w:val="424242"/>
          <w:w w:val="105"/>
          <w:sz w:val="23"/>
        </w:rPr>
        <w:t xml:space="preserve">tativ sau </w:t>
      </w:r>
      <w:r>
        <w:rPr>
          <w:color w:val="2A2A2A"/>
          <w:w w:val="105"/>
          <w:sz w:val="23"/>
        </w:rPr>
        <w:t>că m</w:t>
      </w:r>
      <w:r w:rsidR="009445EC">
        <w:rPr>
          <w:color w:val="2A2A2A"/>
          <w:w w:val="105"/>
          <w:sz w:val="23"/>
        </w:rPr>
        <w:t xml:space="preserve">anopera </w:t>
      </w:r>
      <w:r w:rsidR="009445EC">
        <w:rPr>
          <w:rFonts w:ascii="Arial"/>
          <w:color w:val="2A2A2A"/>
          <w:w w:val="105"/>
          <w:sz w:val="20"/>
        </w:rPr>
        <w:t xml:space="preserve">nu </w:t>
      </w:r>
      <w:r w:rsidR="009445EC">
        <w:rPr>
          <w:color w:val="424242"/>
          <w:w w:val="105"/>
          <w:sz w:val="23"/>
        </w:rPr>
        <w:t xml:space="preserve">este </w:t>
      </w:r>
      <w:r>
        <w:rPr>
          <w:color w:val="2A2A2A"/>
          <w:w w:val="105"/>
          <w:sz w:val="23"/>
        </w:rPr>
        <w:t>î</w:t>
      </w:r>
      <w:r w:rsidR="004D307D">
        <w:rPr>
          <w:color w:val="2A2A2A"/>
          <w:w w:val="105"/>
          <w:sz w:val="23"/>
        </w:rPr>
        <w:t>n conformitate</w:t>
      </w:r>
      <w:r>
        <w:rPr>
          <w:color w:val="2A2A2A"/>
          <w:w w:val="105"/>
          <w:sz w:val="23"/>
        </w:rPr>
        <w:t xml:space="preserve"> cu prevederile contractului. Î</w:t>
      </w:r>
      <w:r w:rsidR="009445EC">
        <w:rPr>
          <w:color w:val="2A2A2A"/>
          <w:w w:val="105"/>
          <w:sz w:val="23"/>
        </w:rPr>
        <w:t xml:space="preserve">n caz </w:t>
      </w:r>
      <w:r>
        <w:rPr>
          <w:color w:val="424242"/>
          <w:w w:val="105"/>
          <w:sz w:val="23"/>
        </w:rPr>
        <w:t>con</w:t>
      </w:r>
      <w:r w:rsidR="009445EC">
        <w:rPr>
          <w:color w:val="424242"/>
          <w:w w:val="105"/>
          <w:sz w:val="23"/>
        </w:rPr>
        <w:t xml:space="preserve">trar achizitorul </w:t>
      </w:r>
      <w:r w:rsidR="009445EC">
        <w:rPr>
          <w:color w:val="2A2A2A"/>
          <w:w w:val="105"/>
          <w:sz w:val="23"/>
        </w:rPr>
        <w:t>va</w:t>
      </w:r>
      <w:r w:rsidR="009445EC">
        <w:rPr>
          <w:color w:val="525252"/>
          <w:w w:val="105"/>
          <w:sz w:val="23"/>
        </w:rPr>
        <w:t xml:space="preserve"> su</w:t>
      </w:r>
      <w:r w:rsidR="009445EC">
        <w:rPr>
          <w:color w:val="2A2A2A"/>
          <w:w w:val="105"/>
          <w:sz w:val="23"/>
        </w:rPr>
        <w:t xml:space="preserve">porta </w:t>
      </w:r>
      <w:r w:rsidR="009445EC">
        <w:rPr>
          <w:color w:val="424242"/>
          <w:w w:val="105"/>
          <w:sz w:val="23"/>
        </w:rPr>
        <w:t>aceste cheltuieli.</w:t>
      </w:r>
    </w:p>
    <w:p w14:paraId="323D6ADB" w14:textId="77777777" w:rsidR="004929EB" w:rsidRDefault="009445EC" w:rsidP="00F00C10">
      <w:pPr>
        <w:pStyle w:val="ListParagraph"/>
        <w:numPr>
          <w:ilvl w:val="1"/>
          <w:numId w:val="6"/>
        </w:numPr>
        <w:tabs>
          <w:tab w:val="left" w:pos="1113"/>
        </w:tabs>
        <w:spacing w:before="120" w:line="252" w:lineRule="auto"/>
        <w:ind w:left="584" w:right="4" w:hanging="6"/>
        <w:rPr>
          <w:color w:val="2A2A2A"/>
        </w:rPr>
      </w:pPr>
      <w:r>
        <w:rPr>
          <w:color w:val="2A2A2A"/>
          <w:w w:val="105"/>
        </w:rPr>
        <w:t xml:space="preserve">- (1) </w:t>
      </w:r>
      <w:r w:rsidR="00733F45">
        <w:rPr>
          <w:color w:val="2A2A2A"/>
          <w:w w:val="105"/>
          <w:sz w:val="23"/>
        </w:rPr>
        <w:t>Executantul are obligația de a nu acoperi lucră</w:t>
      </w:r>
      <w:r>
        <w:rPr>
          <w:color w:val="2A2A2A"/>
          <w:w w:val="105"/>
          <w:sz w:val="23"/>
        </w:rPr>
        <w:t>rile care devin ascu</w:t>
      </w:r>
      <w:r w:rsidR="00733F45">
        <w:rPr>
          <w:color w:val="2A2A2A"/>
          <w:w w:val="105"/>
          <w:sz w:val="23"/>
        </w:rPr>
        <w:t>nse, fără</w:t>
      </w:r>
      <w:r>
        <w:rPr>
          <w:color w:val="2A2A2A"/>
          <w:w w:val="105"/>
          <w:sz w:val="23"/>
        </w:rPr>
        <w:t xml:space="preserve"> aprobarea achizitorului.</w:t>
      </w:r>
    </w:p>
    <w:p w14:paraId="793933C3" w14:textId="77777777" w:rsidR="004929EB" w:rsidRDefault="00733F45" w:rsidP="00F00C10">
      <w:pPr>
        <w:pStyle w:val="ListParagraph"/>
        <w:numPr>
          <w:ilvl w:val="0"/>
          <w:numId w:val="4"/>
        </w:numPr>
        <w:tabs>
          <w:tab w:val="left" w:pos="978"/>
        </w:tabs>
        <w:spacing w:line="252" w:lineRule="auto"/>
        <w:ind w:right="4" w:hanging="6"/>
        <w:rPr>
          <w:sz w:val="23"/>
        </w:rPr>
      </w:pPr>
      <w:r>
        <w:rPr>
          <w:color w:val="2A2A2A"/>
          <w:w w:val="105"/>
          <w:sz w:val="23"/>
        </w:rPr>
        <w:t>Executantul are obligaț</w:t>
      </w:r>
      <w:r w:rsidR="009445EC">
        <w:rPr>
          <w:color w:val="2A2A2A"/>
          <w:w w:val="105"/>
          <w:sz w:val="23"/>
        </w:rPr>
        <w:t>ia de a n</w:t>
      </w:r>
      <w:r>
        <w:rPr>
          <w:color w:val="2A2A2A"/>
          <w:w w:val="105"/>
          <w:sz w:val="23"/>
        </w:rPr>
        <w:t>otifica achizitorului, ori de câte ori astfel de lucrări, inclusiv fundaț</w:t>
      </w:r>
      <w:r w:rsidR="009445EC">
        <w:rPr>
          <w:color w:val="2A2A2A"/>
          <w:w w:val="105"/>
          <w:sz w:val="23"/>
        </w:rPr>
        <w:t xml:space="preserve">iile, sunt finalizate pentru a fi examinate </w:t>
      </w:r>
      <w:r>
        <w:rPr>
          <w:color w:val="2A2A2A"/>
          <w:w w:val="105"/>
          <w:sz w:val="23"/>
        </w:rPr>
        <w:t>ș</w:t>
      </w:r>
      <w:r w:rsidR="009445EC">
        <w:rPr>
          <w:color w:val="2A2A2A"/>
          <w:w w:val="105"/>
          <w:sz w:val="23"/>
        </w:rPr>
        <w:t>i</w:t>
      </w:r>
      <w:r w:rsidR="009445EC">
        <w:rPr>
          <w:color w:val="2A2A2A"/>
          <w:spacing w:val="1"/>
          <w:w w:val="105"/>
          <w:sz w:val="23"/>
        </w:rPr>
        <w:t xml:space="preserve"> </w:t>
      </w:r>
      <w:r>
        <w:rPr>
          <w:color w:val="2A2A2A"/>
          <w:w w:val="105"/>
          <w:sz w:val="23"/>
        </w:rPr>
        <w:t>mă</w:t>
      </w:r>
      <w:r w:rsidR="009445EC">
        <w:rPr>
          <w:color w:val="2A2A2A"/>
          <w:w w:val="105"/>
          <w:sz w:val="23"/>
        </w:rPr>
        <w:t>surate.</w:t>
      </w:r>
    </w:p>
    <w:p w14:paraId="2283C8BC" w14:textId="77777777" w:rsidR="004929EB" w:rsidRPr="008035E0" w:rsidRDefault="00733F45" w:rsidP="00F00C10">
      <w:pPr>
        <w:pStyle w:val="ListParagraph"/>
        <w:numPr>
          <w:ilvl w:val="0"/>
          <w:numId w:val="4"/>
        </w:numPr>
        <w:tabs>
          <w:tab w:val="left" w:pos="934"/>
        </w:tabs>
        <w:spacing w:line="252" w:lineRule="auto"/>
        <w:ind w:left="584" w:right="4" w:firstLine="3"/>
        <w:rPr>
          <w:sz w:val="23"/>
          <w:szCs w:val="23"/>
        </w:rPr>
      </w:pPr>
      <w:r w:rsidRPr="008035E0">
        <w:rPr>
          <w:color w:val="2A2A2A"/>
          <w:w w:val="105"/>
          <w:sz w:val="23"/>
          <w:szCs w:val="23"/>
        </w:rPr>
        <w:t>Executantul are obligaț</w:t>
      </w:r>
      <w:r w:rsidR="009445EC" w:rsidRPr="008035E0">
        <w:rPr>
          <w:color w:val="2A2A2A"/>
          <w:w w:val="105"/>
          <w:sz w:val="23"/>
          <w:szCs w:val="23"/>
        </w:rPr>
        <w:t>ia</w:t>
      </w:r>
      <w:r w:rsidRPr="008035E0">
        <w:rPr>
          <w:color w:val="2A2A2A"/>
          <w:w w:val="105"/>
          <w:sz w:val="23"/>
          <w:szCs w:val="23"/>
        </w:rPr>
        <w:t xml:space="preserve"> de a dezveli orice parte sau părț</w:t>
      </w:r>
      <w:r w:rsidR="009445EC" w:rsidRPr="008035E0">
        <w:rPr>
          <w:color w:val="2A2A2A"/>
          <w:w w:val="105"/>
          <w:sz w:val="23"/>
          <w:szCs w:val="23"/>
        </w:rPr>
        <w:t>i</w:t>
      </w:r>
      <w:r w:rsidRPr="008035E0">
        <w:rPr>
          <w:color w:val="2A2A2A"/>
          <w:w w:val="105"/>
          <w:sz w:val="23"/>
          <w:szCs w:val="23"/>
        </w:rPr>
        <w:t xml:space="preserve"> de lucrare, la dispoziț</w:t>
      </w:r>
      <w:r w:rsidR="009445EC" w:rsidRPr="008035E0">
        <w:rPr>
          <w:color w:val="2A2A2A"/>
          <w:w w:val="105"/>
          <w:sz w:val="23"/>
          <w:szCs w:val="23"/>
        </w:rPr>
        <w:t>ia achizitorului</w:t>
      </w:r>
      <w:r w:rsidR="009445EC" w:rsidRPr="008035E0">
        <w:rPr>
          <w:color w:val="2A2A2A"/>
          <w:spacing w:val="60"/>
          <w:w w:val="105"/>
          <w:sz w:val="23"/>
          <w:szCs w:val="23"/>
        </w:rPr>
        <w:t xml:space="preserve"> </w:t>
      </w:r>
      <w:r w:rsidRPr="008035E0">
        <w:rPr>
          <w:color w:val="2A2A2A"/>
          <w:spacing w:val="60"/>
          <w:w w:val="105"/>
          <w:sz w:val="23"/>
          <w:szCs w:val="23"/>
        </w:rPr>
        <w:t>ș</w:t>
      </w:r>
      <w:r w:rsidR="009445EC" w:rsidRPr="008035E0">
        <w:rPr>
          <w:color w:val="2A2A2A"/>
          <w:w w:val="105"/>
          <w:sz w:val="23"/>
          <w:szCs w:val="23"/>
        </w:rPr>
        <w:t xml:space="preserve">i </w:t>
      </w:r>
      <w:r w:rsidRPr="008035E0">
        <w:rPr>
          <w:color w:val="2A2A2A"/>
          <w:w w:val="105"/>
          <w:sz w:val="23"/>
          <w:szCs w:val="23"/>
        </w:rPr>
        <w:t>de a reface aceasta parte sau părți de lucrare, dacă</w:t>
      </w:r>
      <w:r w:rsidR="009445EC" w:rsidRPr="008035E0">
        <w:rPr>
          <w:color w:val="2A2A2A"/>
          <w:w w:val="105"/>
          <w:sz w:val="23"/>
          <w:szCs w:val="23"/>
        </w:rPr>
        <w:t xml:space="preserve"> este</w:t>
      </w:r>
      <w:r w:rsidR="009445EC" w:rsidRPr="008035E0">
        <w:rPr>
          <w:color w:val="2A2A2A"/>
          <w:spacing w:val="-8"/>
          <w:w w:val="105"/>
          <w:sz w:val="23"/>
          <w:szCs w:val="23"/>
        </w:rPr>
        <w:t xml:space="preserve"> </w:t>
      </w:r>
      <w:r w:rsidR="009445EC" w:rsidRPr="008035E0">
        <w:rPr>
          <w:color w:val="2A2A2A"/>
          <w:w w:val="105"/>
          <w:sz w:val="23"/>
          <w:szCs w:val="23"/>
        </w:rPr>
        <w:t>cazul.</w:t>
      </w:r>
    </w:p>
    <w:p w14:paraId="34B8A8BE" w14:textId="77777777" w:rsidR="004929EB" w:rsidRPr="008035E0" w:rsidRDefault="00733F45" w:rsidP="00F00C10">
      <w:pPr>
        <w:pStyle w:val="ListParagraph"/>
        <w:numPr>
          <w:ilvl w:val="0"/>
          <w:numId w:val="4"/>
        </w:numPr>
        <w:tabs>
          <w:tab w:val="left" w:pos="985"/>
        </w:tabs>
        <w:spacing w:line="230" w:lineRule="auto"/>
        <w:ind w:left="593" w:right="4" w:hanging="6"/>
        <w:rPr>
          <w:sz w:val="23"/>
          <w:szCs w:val="23"/>
        </w:rPr>
      </w:pPr>
      <w:r w:rsidRPr="008035E0">
        <w:rPr>
          <w:color w:val="2A2A2A"/>
          <w:w w:val="105"/>
          <w:sz w:val="23"/>
          <w:szCs w:val="23"/>
        </w:rPr>
        <w:t>În cazul în care se constată că lucră</w:t>
      </w:r>
      <w:r w:rsidR="009445EC" w:rsidRPr="008035E0">
        <w:rPr>
          <w:color w:val="2A2A2A"/>
          <w:w w:val="105"/>
          <w:sz w:val="23"/>
          <w:szCs w:val="23"/>
        </w:rPr>
        <w:t xml:space="preserve">rile sunt de calitate corespunzatoare </w:t>
      </w:r>
      <w:r w:rsidRPr="008035E0">
        <w:rPr>
          <w:color w:val="2A2A2A"/>
          <w:w w:val="105"/>
          <w:sz w:val="23"/>
          <w:szCs w:val="23"/>
        </w:rPr>
        <w:t>și au fost executate conform documentației de execuț</w:t>
      </w:r>
      <w:r w:rsidR="009445EC" w:rsidRPr="008035E0">
        <w:rPr>
          <w:color w:val="2A2A2A"/>
          <w:w w:val="105"/>
          <w:sz w:val="23"/>
          <w:szCs w:val="23"/>
        </w:rPr>
        <w:t xml:space="preserve">ie, iar executantul </w:t>
      </w:r>
      <w:r w:rsidRPr="008035E0">
        <w:rPr>
          <w:color w:val="2A2A2A"/>
          <w:w w:val="105"/>
          <w:sz w:val="23"/>
          <w:szCs w:val="23"/>
        </w:rPr>
        <w:t>și-a îndeplinit obligațiile prevăzute î</w:t>
      </w:r>
      <w:r w:rsidR="009445EC" w:rsidRPr="008035E0">
        <w:rPr>
          <w:color w:val="2A2A2A"/>
          <w:w w:val="105"/>
          <w:sz w:val="23"/>
          <w:szCs w:val="23"/>
        </w:rPr>
        <w:t xml:space="preserve">n sarcina sa, atunci cheltuielile privind dezvelirea </w:t>
      </w:r>
      <w:r w:rsidRPr="008035E0">
        <w:rPr>
          <w:color w:val="2A2A2A"/>
          <w:w w:val="105"/>
          <w:sz w:val="23"/>
          <w:szCs w:val="23"/>
        </w:rPr>
        <w:t>ș</w:t>
      </w:r>
      <w:r w:rsidR="009445EC" w:rsidRPr="008035E0">
        <w:rPr>
          <w:color w:val="2A2A2A"/>
          <w:w w:val="105"/>
          <w:sz w:val="23"/>
          <w:szCs w:val="23"/>
        </w:rPr>
        <w:t xml:space="preserve">i </w:t>
      </w:r>
      <w:r w:rsidRPr="008035E0">
        <w:rPr>
          <w:color w:val="2A2A2A"/>
          <w:w w:val="105"/>
          <w:sz w:val="23"/>
          <w:szCs w:val="23"/>
        </w:rPr>
        <w:t>refacerea vor fi suportate de că</w:t>
      </w:r>
      <w:r w:rsidR="009445EC" w:rsidRPr="008035E0">
        <w:rPr>
          <w:color w:val="2A2A2A"/>
          <w:w w:val="105"/>
          <w:sz w:val="23"/>
          <w:szCs w:val="23"/>
        </w:rPr>
        <w:t>tre achizitor, potrivit legii.</w:t>
      </w:r>
      <w:r w:rsidR="009445EC" w:rsidRPr="008035E0">
        <w:rPr>
          <w:color w:val="2A2A2A"/>
          <w:spacing w:val="-15"/>
          <w:w w:val="105"/>
          <w:sz w:val="23"/>
          <w:szCs w:val="23"/>
        </w:rPr>
        <w:t xml:space="preserve"> </w:t>
      </w:r>
      <w:r w:rsidRPr="008035E0">
        <w:rPr>
          <w:color w:val="2A2A2A"/>
          <w:w w:val="105"/>
          <w:sz w:val="23"/>
          <w:szCs w:val="23"/>
        </w:rPr>
        <w:t>În</w:t>
      </w:r>
    </w:p>
    <w:p w14:paraId="2B2E4FB3" w14:textId="77777777" w:rsidR="004929EB" w:rsidRPr="008035E0" w:rsidRDefault="009445EC" w:rsidP="00F00C10">
      <w:pPr>
        <w:pStyle w:val="BodyText"/>
        <w:ind w:left="593" w:right="4"/>
        <w:jc w:val="both"/>
      </w:pPr>
      <w:r w:rsidRPr="008035E0">
        <w:rPr>
          <w:color w:val="2A2A2A"/>
          <w:w w:val="105"/>
        </w:rPr>
        <w:t>caz contrar, aceste c</w:t>
      </w:r>
      <w:r w:rsidR="00733F45" w:rsidRPr="008035E0">
        <w:rPr>
          <w:color w:val="2A2A2A"/>
          <w:w w:val="105"/>
        </w:rPr>
        <w:t>heltuieli vor fi suportate de că</w:t>
      </w:r>
      <w:r w:rsidRPr="008035E0">
        <w:rPr>
          <w:color w:val="2A2A2A"/>
          <w:w w:val="105"/>
        </w:rPr>
        <w:t>tre executant.</w:t>
      </w:r>
    </w:p>
    <w:p w14:paraId="2AB4553A" w14:textId="21B7E246" w:rsidR="004929EB" w:rsidRPr="008035E0" w:rsidRDefault="00733F45" w:rsidP="00F00C10">
      <w:pPr>
        <w:pStyle w:val="ListParagraph"/>
        <w:numPr>
          <w:ilvl w:val="1"/>
          <w:numId w:val="6"/>
        </w:numPr>
        <w:tabs>
          <w:tab w:val="left" w:pos="1136"/>
        </w:tabs>
        <w:spacing w:before="120" w:line="252" w:lineRule="auto"/>
        <w:ind w:left="595" w:right="4" w:firstLine="0"/>
        <w:rPr>
          <w:color w:val="2A2A2A"/>
          <w:sz w:val="23"/>
          <w:szCs w:val="23"/>
        </w:rPr>
      </w:pPr>
      <w:r w:rsidRPr="008035E0">
        <w:rPr>
          <w:color w:val="2A2A2A"/>
          <w:w w:val="105"/>
          <w:sz w:val="23"/>
          <w:szCs w:val="23"/>
        </w:rPr>
        <w:t>Executantul are obligaț</w:t>
      </w:r>
      <w:r w:rsidR="009445EC" w:rsidRPr="008035E0">
        <w:rPr>
          <w:color w:val="2A2A2A"/>
          <w:w w:val="105"/>
          <w:sz w:val="23"/>
          <w:szCs w:val="23"/>
        </w:rPr>
        <w:t>ia de a notifica prompt achizitorului despre toate erorile, omisiunile, viciile sau alt</w:t>
      </w:r>
      <w:r w:rsidRPr="008035E0">
        <w:rPr>
          <w:color w:val="2A2A2A"/>
          <w:w w:val="105"/>
          <w:sz w:val="23"/>
          <w:szCs w:val="23"/>
        </w:rPr>
        <w:t>ele asemenea descoperite de el în proiect pe durata îndeplinirii contract</w:t>
      </w:r>
      <w:r w:rsidR="009445EC" w:rsidRPr="008035E0">
        <w:rPr>
          <w:color w:val="2A2A2A"/>
          <w:w w:val="105"/>
          <w:sz w:val="23"/>
          <w:szCs w:val="23"/>
        </w:rPr>
        <w:t>ului.</w:t>
      </w:r>
    </w:p>
    <w:p w14:paraId="63366BAF" w14:textId="77777777" w:rsidR="004929EB" w:rsidRDefault="004929EB" w:rsidP="00F00C10">
      <w:pPr>
        <w:pStyle w:val="BodyText"/>
        <w:spacing w:before="8"/>
        <w:ind w:right="4"/>
        <w:jc w:val="both"/>
        <w:rPr>
          <w:sz w:val="24"/>
        </w:rPr>
      </w:pPr>
    </w:p>
    <w:p w14:paraId="39CDFBB4" w14:textId="77777777" w:rsidR="004929EB" w:rsidRDefault="009445EC" w:rsidP="00F00C10">
      <w:pPr>
        <w:pStyle w:val="ListParagraph"/>
        <w:numPr>
          <w:ilvl w:val="0"/>
          <w:numId w:val="17"/>
        </w:numPr>
        <w:tabs>
          <w:tab w:val="left" w:pos="962"/>
        </w:tabs>
        <w:ind w:left="961" w:right="4" w:hanging="356"/>
        <w:rPr>
          <w:b/>
          <w:i/>
          <w:color w:val="2A2A2A"/>
          <w:sz w:val="23"/>
        </w:rPr>
      </w:pPr>
      <w:r>
        <w:rPr>
          <w:b/>
          <w:i/>
          <w:color w:val="2A2A2A"/>
          <w:w w:val="105"/>
          <w:sz w:val="23"/>
        </w:rPr>
        <w:t>Finalizarea</w:t>
      </w:r>
      <w:r>
        <w:rPr>
          <w:b/>
          <w:i/>
          <w:color w:val="2A2A2A"/>
          <w:spacing w:val="20"/>
          <w:w w:val="105"/>
          <w:sz w:val="23"/>
        </w:rPr>
        <w:t xml:space="preserve"> </w:t>
      </w:r>
      <w:r w:rsidR="00733F45">
        <w:rPr>
          <w:b/>
          <w:i/>
          <w:color w:val="2A2A2A"/>
          <w:w w:val="105"/>
          <w:sz w:val="23"/>
        </w:rPr>
        <w:t>lucră</w:t>
      </w:r>
      <w:r>
        <w:rPr>
          <w:b/>
          <w:i/>
          <w:color w:val="2A2A2A"/>
          <w:w w:val="105"/>
          <w:sz w:val="23"/>
        </w:rPr>
        <w:t>rilor</w:t>
      </w:r>
    </w:p>
    <w:p w14:paraId="2E3E0E25" w14:textId="3CEE4D7C" w:rsidR="004929EB" w:rsidRDefault="00733F45" w:rsidP="00F00C10">
      <w:pPr>
        <w:pStyle w:val="ListParagraph"/>
        <w:numPr>
          <w:ilvl w:val="1"/>
          <w:numId w:val="17"/>
        </w:numPr>
        <w:tabs>
          <w:tab w:val="left" w:pos="1088"/>
        </w:tabs>
        <w:spacing w:before="5" w:line="252" w:lineRule="auto"/>
        <w:ind w:left="604" w:right="4" w:hanging="1"/>
        <w:rPr>
          <w:color w:val="2A2A2A"/>
          <w:sz w:val="23"/>
        </w:rPr>
      </w:pPr>
      <w:r>
        <w:rPr>
          <w:color w:val="2A2A2A"/>
          <w:w w:val="105"/>
          <w:sz w:val="23"/>
        </w:rPr>
        <w:t>- (1) La finalizarea lucră</w:t>
      </w:r>
      <w:r w:rsidR="009445EC">
        <w:rPr>
          <w:color w:val="2A2A2A"/>
          <w:w w:val="105"/>
          <w:sz w:val="23"/>
        </w:rPr>
        <w:t>rilor, executantul</w:t>
      </w:r>
      <w:r w:rsidR="00F11EBB">
        <w:rPr>
          <w:color w:val="2A2A2A"/>
          <w:w w:val="105"/>
          <w:sz w:val="23"/>
        </w:rPr>
        <w:t xml:space="preserve"> are obligația de a notifica</w:t>
      </w:r>
      <w:r>
        <w:rPr>
          <w:color w:val="2A2A2A"/>
          <w:w w:val="105"/>
          <w:sz w:val="23"/>
        </w:rPr>
        <w:t xml:space="preserve"> </w:t>
      </w:r>
      <w:r w:rsidR="00F11EBB">
        <w:rPr>
          <w:color w:val="2A2A2A"/>
          <w:w w:val="105"/>
          <w:sz w:val="23"/>
        </w:rPr>
        <w:t>achizitorul</w:t>
      </w:r>
      <w:r>
        <w:rPr>
          <w:color w:val="2A2A2A"/>
          <w:w w:val="105"/>
          <w:sz w:val="23"/>
        </w:rPr>
        <w:t xml:space="preserve"> că sunt îndeplinite condițiile de recepție, solicitâ</w:t>
      </w:r>
      <w:r w:rsidR="009445EC">
        <w:rPr>
          <w:color w:val="2A2A2A"/>
          <w:w w:val="105"/>
          <w:sz w:val="23"/>
        </w:rPr>
        <w:t>nd acestuia convocarea comisiei de</w:t>
      </w:r>
      <w:r w:rsidR="009445EC">
        <w:rPr>
          <w:color w:val="2A2A2A"/>
          <w:spacing w:val="19"/>
          <w:w w:val="105"/>
          <w:sz w:val="23"/>
        </w:rPr>
        <w:t xml:space="preserve"> </w:t>
      </w:r>
      <w:r>
        <w:rPr>
          <w:color w:val="2A2A2A"/>
          <w:w w:val="105"/>
          <w:sz w:val="23"/>
        </w:rPr>
        <w:t>recepț</w:t>
      </w:r>
      <w:r w:rsidR="009445EC">
        <w:rPr>
          <w:color w:val="2A2A2A"/>
          <w:w w:val="105"/>
          <w:sz w:val="23"/>
        </w:rPr>
        <w:t>ie.</w:t>
      </w:r>
    </w:p>
    <w:p w14:paraId="3AEAA0D0" w14:textId="77777777" w:rsidR="004929EB" w:rsidRPr="008035E0" w:rsidRDefault="00733F45" w:rsidP="00F00C10">
      <w:pPr>
        <w:spacing w:before="80"/>
        <w:ind w:left="400" w:right="4" w:hanging="1"/>
        <w:jc w:val="both"/>
        <w:rPr>
          <w:sz w:val="23"/>
          <w:szCs w:val="23"/>
        </w:rPr>
      </w:pPr>
      <w:r w:rsidRPr="008035E0">
        <w:rPr>
          <w:color w:val="2A2A2A"/>
          <w:sz w:val="23"/>
          <w:szCs w:val="23"/>
        </w:rPr>
        <w:t>(2) Pe baza situațiilor de lucră</w:t>
      </w:r>
      <w:r w:rsidR="00082E3F" w:rsidRPr="008035E0">
        <w:rPr>
          <w:color w:val="2A2A2A"/>
          <w:sz w:val="23"/>
          <w:szCs w:val="23"/>
        </w:rPr>
        <w:t>ri executate confirmate</w:t>
      </w:r>
      <w:r w:rsidR="009445EC" w:rsidRPr="008035E0">
        <w:rPr>
          <w:color w:val="2A2A2A"/>
          <w:sz w:val="23"/>
          <w:szCs w:val="23"/>
        </w:rPr>
        <w:t xml:space="preserve"> </w:t>
      </w:r>
      <w:r w:rsidRPr="008035E0">
        <w:rPr>
          <w:color w:val="2A2A2A"/>
          <w:sz w:val="23"/>
          <w:szCs w:val="23"/>
        </w:rPr>
        <w:t>ș</w:t>
      </w:r>
      <w:r w:rsidR="00082E3F" w:rsidRPr="008035E0">
        <w:rPr>
          <w:color w:val="2A2A2A"/>
          <w:sz w:val="23"/>
          <w:szCs w:val="23"/>
        </w:rPr>
        <w:t>i a constatărilor efectuate</w:t>
      </w:r>
      <w:r w:rsidR="009445EC" w:rsidRPr="008035E0">
        <w:rPr>
          <w:color w:val="2A2A2A"/>
          <w:sz w:val="23"/>
          <w:szCs w:val="23"/>
        </w:rPr>
        <w:t xml:space="preserve"> pe teren, achizi</w:t>
      </w:r>
      <w:r w:rsidRPr="008035E0">
        <w:rPr>
          <w:color w:val="2A2A2A"/>
          <w:sz w:val="23"/>
          <w:szCs w:val="23"/>
        </w:rPr>
        <w:t>torul va aprecia dacă sunt întrunite condiț</w:t>
      </w:r>
      <w:r w:rsidR="009445EC" w:rsidRPr="008035E0">
        <w:rPr>
          <w:color w:val="2A2A2A"/>
          <w:sz w:val="23"/>
          <w:szCs w:val="23"/>
        </w:rPr>
        <w:t>iile pe</w:t>
      </w:r>
      <w:r w:rsidRPr="008035E0">
        <w:rPr>
          <w:color w:val="2A2A2A"/>
          <w:sz w:val="23"/>
          <w:szCs w:val="23"/>
        </w:rPr>
        <w:t>ntru a convoca comisia de recepție. În cazul în care se constată că sunt lipsuri sau deficienț</w:t>
      </w:r>
      <w:r w:rsidR="009445EC" w:rsidRPr="008035E0">
        <w:rPr>
          <w:color w:val="2A2A2A"/>
          <w:sz w:val="23"/>
          <w:szCs w:val="23"/>
        </w:rPr>
        <w:t xml:space="preserve">e, acestea vor fi notificate executantului, stabilindu-se </w:t>
      </w:r>
      <w:r w:rsidRPr="008035E0">
        <w:rPr>
          <w:color w:val="2A2A2A"/>
          <w:sz w:val="23"/>
          <w:szCs w:val="23"/>
        </w:rPr>
        <w:t>ș</w:t>
      </w:r>
      <w:r w:rsidR="009445EC" w:rsidRPr="008035E0">
        <w:rPr>
          <w:color w:val="2A2A2A"/>
          <w:sz w:val="23"/>
          <w:szCs w:val="23"/>
        </w:rPr>
        <w:t xml:space="preserve">i termenele pentru remediere </w:t>
      </w:r>
      <w:r w:rsidRPr="008035E0">
        <w:rPr>
          <w:color w:val="2A2A2A"/>
          <w:sz w:val="23"/>
          <w:szCs w:val="23"/>
        </w:rPr>
        <w:t>și finalizare. După</w:t>
      </w:r>
      <w:r w:rsidR="009445EC" w:rsidRPr="008035E0">
        <w:rPr>
          <w:color w:val="2A2A2A"/>
          <w:sz w:val="23"/>
          <w:szCs w:val="23"/>
        </w:rPr>
        <w:t xml:space="preserve"> constatarea remedierii tuturor lipsurilor </w:t>
      </w:r>
      <w:r w:rsidRPr="008035E0">
        <w:rPr>
          <w:color w:val="2A2A2A"/>
          <w:sz w:val="23"/>
          <w:szCs w:val="23"/>
        </w:rPr>
        <w:t>și deficiențelor, la finalizarea lucră</w:t>
      </w:r>
      <w:r w:rsidR="009445EC" w:rsidRPr="008035E0">
        <w:rPr>
          <w:color w:val="2A2A2A"/>
          <w:sz w:val="23"/>
          <w:szCs w:val="23"/>
        </w:rPr>
        <w:t xml:space="preserve">rilor </w:t>
      </w:r>
      <w:r w:rsidRPr="008035E0">
        <w:rPr>
          <w:color w:val="2A2A2A"/>
          <w:sz w:val="23"/>
          <w:szCs w:val="23"/>
        </w:rPr>
        <w:t>ș</w:t>
      </w:r>
      <w:r w:rsidR="009445EC" w:rsidRPr="008035E0">
        <w:rPr>
          <w:color w:val="2A2A2A"/>
          <w:sz w:val="23"/>
          <w:szCs w:val="23"/>
        </w:rPr>
        <w:t xml:space="preserve">i la o noua solicitare a executantului, achizitorul </w:t>
      </w:r>
      <w:proofErr w:type="gramStart"/>
      <w:r w:rsidR="009445EC" w:rsidRPr="008035E0">
        <w:rPr>
          <w:color w:val="2A2A2A"/>
          <w:sz w:val="23"/>
          <w:szCs w:val="23"/>
        </w:rPr>
        <w:t>va</w:t>
      </w:r>
      <w:proofErr w:type="gramEnd"/>
      <w:r w:rsidR="009445EC" w:rsidRPr="008035E0">
        <w:rPr>
          <w:color w:val="2A2A2A"/>
          <w:sz w:val="23"/>
          <w:szCs w:val="23"/>
        </w:rPr>
        <w:t xml:space="preserve"> convoca comisia de</w:t>
      </w:r>
      <w:r w:rsidR="009445EC" w:rsidRPr="008035E0">
        <w:rPr>
          <w:color w:val="2A2A2A"/>
          <w:spacing w:val="17"/>
          <w:sz w:val="23"/>
          <w:szCs w:val="23"/>
        </w:rPr>
        <w:t xml:space="preserve"> </w:t>
      </w:r>
      <w:r w:rsidRPr="008035E0">
        <w:rPr>
          <w:color w:val="2A2A2A"/>
          <w:sz w:val="23"/>
          <w:szCs w:val="23"/>
        </w:rPr>
        <w:t>recepț</w:t>
      </w:r>
      <w:r w:rsidR="009445EC" w:rsidRPr="008035E0">
        <w:rPr>
          <w:color w:val="2A2A2A"/>
          <w:sz w:val="23"/>
          <w:szCs w:val="23"/>
        </w:rPr>
        <w:t>ie.</w:t>
      </w:r>
    </w:p>
    <w:p w14:paraId="56282EFE" w14:textId="77777777" w:rsidR="004929EB" w:rsidRPr="008035E0" w:rsidRDefault="00733F45" w:rsidP="00F00C10">
      <w:pPr>
        <w:pStyle w:val="ListParagraph"/>
        <w:numPr>
          <w:ilvl w:val="1"/>
          <w:numId w:val="17"/>
        </w:numPr>
        <w:tabs>
          <w:tab w:val="left" w:pos="1012"/>
        </w:tabs>
        <w:spacing w:before="4"/>
        <w:ind w:left="402" w:right="4" w:hanging="2"/>
        <w:rPr>
          <w:color w:val="2A2A2A"/>
          <w:sz w:val="23"/>
          <w:szCs w:val="23"/>
        </w:rPr>
      </w:pPr>
      <w:r w:rsidRPr="008035E0">
        <w:rPr>
          <w:color w:val="2A2A2A"/>
          <w:sz w:val="23"/>
          <w:szCs w:val="23"/>
        </w:rPr>
        <w:t>Comisia de recepție are obligaț</w:t>
      </w:r>
      <w:r w:rsidR="00082E3F" w:rsidRPr="008035E0">
        <w:rPr>
          <w:color w:val="2A2A2A"/>
          <w:sz w:val="23"/>
          <w:szCs w:val="23"/>
        </w:rPr>
        <w:t>ia de a constată</w:t>
      </w:r>
      <w:r w:rsidRPr="008035E0">
        <w:rPr>
          <w:color w:val="2A2A2A"/>
          <w:sz w:val="23"/>
          <w:szCs w:val="23"/>
        </w:rPr>
        <w:t xml:space="preserve"> stadiul î</w:t>
      </w:r>
      <w:r w:rsidR="009445EC" w:rsidRPr="008035E0">
        <w:rPr>
          <w:color w:val="2A2A2A"/>
          <w:sz w:val="23"/>
          <w:szCs w:val="23"/>
        </w:rPr>
        <w:t>ndeplinirii contractului prin corelarea pre</w:t>
      </w:r>
      <w:r w:rsidRPr="008035E0">
        <w:rPr>
          <w:color w:val="2A2A2A"/>
          <w:sz w:val="23"/>
          <w:szCs w:val="23"/>
        </w:rPr>
        <w:t>vederilor acestuia cu documentația de execuț</w:t>
      </w:r>
      <w:r w:rsidR="009445EC" w:rsidRPr="008035E0">
        <w:rPr>
          <w:color w:val="2A2A2A"/>
          <w:sz w:val="23"/>
          <w:szCs w:val="23"/>
        </w:rPr>
        <w:t xml:space="preserve">ie </w:t>
      </w:r>
      <w:r w:rsidRPr="008035E0">
        <w:rPr>
          <w:color w:val="2A2A2A"/>
          <w:sz w:val="23"/>
          <w:szCs w:val="23"/>
        </w:rPr>
        <w:t>și cu reglementările în vigoare. La terminarea lucrărilor, în funcție de constatările fă</w:t>
      </w:r>
      <w:r w:rsidR="009445EC" w:rsidRPr="008035E0">
        <w:rPr>
          <w:color w:val="2A2A2A"/>
          <w:sz w:val="23"/>
          <w:szCs w:val="23"/>
        </w:rPr>
        <w:t>cute, achizitorul a</w:t>
      </w:r>
      <w:r w:rsidRPr="008035E0">
        <w:rPr>
          <w:color w:val="2A2A2A"/>
          <w:sz w:val="23"/>
          <w:szCs w:val="23"/>
        </w:rPr>
        <w:t xml:space="preserve">re dreptul de </w:t>
      </w:r>
      <w:proofErr w:type="gramStart"/>
      <w:r w:rsidRPr="008035E0">
        <w:rPr>
          <w:color w:val="2A2A2A"/>
          <w:sz w:val="23"/>
          <w:szCs w:val="23"/>
        </w:rPr>
        <w:t>a</w:t>
      </w:r>
      <w:proofErr w:type="gramEnd"/>
      <w:r w:rsidRPr="008035E0">
        <w:rPr>
          <w:color w:val="2A2A2A"/>
          <w:sz w:val="23"/>
          <w:szCs w:val="23"/>
        </w:rPr>
        <w:t xml:space="preserve"> aproba sau de a</w:t>
      </w:r>
      <w:r w:rsidR="009445EC" w:rsidRPr="008035E0">
        <w:rPr>
          <w:color w:val="2A2A2A"/>
          <w:sz w:val="23"/>
          <w:szCs w:val="23"/>
        </w:rPr>
        <w:t xml:space="preserve"> respinge </w:t>
      </w:r>
      <w:r w:rsidR="00AD2112" w:rsidRPr="008035E0">
        <w:rPr>
          <w:color w:val="2A2A2A"/>
          <w:spacing w:val="-6"/>
          <w:sz w:val="23"/>
          <w:szCs w:val="23"/>
        </w:rPr>
        <w:t>recepț</w:t>
      </w:r>
      <w:r w:rsidR="009445EC" w:rsidRPr="008035E0">
        <w:rPr>
          <w:color w:val="2A2A2A"/>
          <w:spacing w:val="-6"/>
          <w:sz w:val="23"/>
          <w:szCs w:val="23"/>
        </w:rPr>
        <w:t>ia</w:t>
      </w:r>
      <w:r w:rsidR="009445EC" w:rsidRPr="008035E0">
        <w:rPr>
          <w:color w:val="444444"/>
          <w:spacing w:val="-6"/>
          <w:sz w:val="23"/>
          <w:szCs w:val="23"/>
        </w:rPr>
        <w:t>.</w:t>
      </w:r>
    </w:p>
    <w:p w14:paraId="5E9FA189" w14:textId="77777777" w:rsidR="004929EB" w:rsidRPr="008035E0" w:rsidRDefault="00733F45" w:rsidP="00F00C10">
      <w:pPr>
        <w:pStyle w:val="ListParagraph"/>
        <w:numPr>
          <w:ilvl w:val="1"/>
          <w:numId w:val="17"/>
        </w:numPr>
        <w:tabs>
          <w:tab w:val="left" w:pos="920"/>
        </w:tabs>
        <w:spacing w:before="6" w:line="242" w:lineRule="auto"/>
        <w:ind w:left="405" w:right="4" w:firstLine="0"/>
        <w:rPr>
          <w:color w:val="2A2A2A"/>
          <w:sz w:val="23"/>
          <w:szCs w:val="23"/>
        </w:rPr>
      </w:pPr>
      <w:r w:rsidRPr="008035E0">
        <w:rPr>
          <w:color w:val="2A2A2A"/>
          <w:sz w:val="23"/>
          <w:szCs w:val="23"/>
        </w:rPr>
        <w:t>Recepț</w:t>
      </w:r>
      <w:r w:rsidR="009445EC" w:rsidRPr="008035E0">
        <w:rPr>
          <w:color w:val="2A2A2A"/>
          <w:sz w:val="23"/>
          <w:szCs w:val="23"/>
        </w:rPr>
        <w:t xml:space="preserve">ia se poate face </w:t>
      </w:r>
      <w:r w:rsidRPr="008035E0">
        <w:rPr>
          <w:color w:val="2A2A2A"/>
          <w:sz w:val="23"/>
          <w:szCs w:val="23"/>
        </w:rPr>
        <w:t>și parțial, pentru părți ale lucră</w:t>
      </w:r>
      <w:r w:rsidR="009445EC" w:rsidRPr="008035E0">
        <w:rPr>
          <w:color w:val="2A2A2A"/>
          <w:sz w:val="23"/>
          <w:szCs w:val="23"/>
        </w:rPr>
        <w:t xml:space="preserve">rii, distincte din punct de vedere fizic </w:t>
      </w:r>
      <w:r w:rsidRPr="008035E0">
        <w:rPr>
          <w:color w:val="2A2A2A"/>
          <w:sz w:val="23"/>
          <w:szCs w:val="23"/>
        </w:rPr>
        <w:t>și funcțional, î</w:t>
      </w:r>
      <w:r w:rsidR="009445EC" w:rsidRPr="008035E0">
        <w:rPr>
          <w:color w:val="2A2A2A"/>
          <w:sz w:val="23"/>
          <w:szCs w:val="23"/>
        </w:rPr>
        <w:t>n conditiile</w:t>
      </w:r>
      <w:r w:rsidR="009445EC" w:rsidRPr="008035E0">
        <w:rPr>
          <w:color w:val="2A2A2A"/>
          <w:spacing w:val="28"/>
          <w:sz w:val="23"/>
          <w:szCs w:val="23"/>
        </w:rPr>
        <w:t xml:space="preserve"> </w:t>
      </w:r>
      <w:r w:rsidR="009445EC" w:rsidRPr="008035E0">
        <w:rPr>
          <w:color w:val="2A2A2A"/>
          <w:sz w:val="23"/>
          <w:szCs w:val="23"/>
        </w:rPr>
        <w:t>legii.</w:t>
      </w:r>
    </w:p>
    <w:p w14:paraId="2D04E7C0" w14:textId="77777777" w:rsidR="004929EB" w:rsidRPr="008035E0" w:rsidRDefault="004929EB" w:rsidP="00F00C10">
      <w:pPr>
        <w:pStyle w:val="BodyText"/>
        <w:spacing w:before="8"/>
        <w:ind w:right="4"/>
        <w:jc w:val="both"/>
      </w:pPr>
    </w:p>
    <w:p w14:paraId="303B8891" w14:textId="77777777" w:rsidR="004929EB" w:rsidRDefault="00082E3F" w:rsidP="00F00C10">
      <w:pPr>
        <w:pStyle w:val="ListParagraph"/>
        <w:numPr>
          <w:ilvl w:val="0"/>
          <w:numId w:val="17"/>
        </w:numPr>
        <w:tabs>
          <w:tab w:val="left" w:pos="777"/>
        </w:tabs>
        <w:ind w:left="777" w:right="4"/>
        <w:rPr>
          <w:b/>
          <w:i/>
          <w:color w:val="2A2A2A"/>
          <w:sz w:val="23"/>
        </w:rPr>
      </w:pPr>
      <w:r>
        <w:rPr>
          <w:b/>
          <w:i/>
          <w:color w:val="2A2A2A"/>
          <w:sz w:val="23"/>
        </w:rPr>
        <w:lastRenderedPageBreak/>
        <w:t>Perioada de garanț</w:t>
      </w:r>
      <w:r w:rsidR="009445EC">
        <w:rPr>
          <w:b/>
          <w:i/>
          <w:color w:val="2A2A2A"/>
          <w:sz w:val="23"/>
        </w:rPr>
        <w:t>ie acordatii</w:t>
      </w:r>
      <w:r w:rsidR="009445EC">
        <w:rPr>
          <w:b/>
          <w:i/>
          <w:color w:val="2A2A2A"/>
          <w:spacing w:val="12"/>
          <w:sz w:val="23"/>
        </w:rPr>
        <w:t xml:space="preserve"> </w:t>
      </w:r>
      <w:r w:rsidR="00AD61EC">
        <w:rPr>
          <w:b/>
          <w:i/>
          <w:color w:val="2A2A2A"/>
          <w:sz w:val="23"/>
        </w:rPr>
        <w:t>lucră</w:t>
      </w:r>
      <w:r w:rsidR="009445EC">
        <w:rPr>
          <w:b/>
          <w:i/>
          <w:color w:val="2A2A2A"/>
          <w:sz w:val="23"/>
        </w:rPr>
        <w:t>rilor</w:t>
      </w:r>
    </w:p>
    <w:p w14:paraId="76F2F804" w14:textId="377B6463" w:rsidR="004929EB" w:rsidRDefault="00D42D33" w:rsidP="00F00C10">
      <w:pPr>
        <w:pStyle w:val="ListParagraph"/>
        <w:tabs>
          <w:tab w:val="left" w:pos="916"/>
        </w:tabs>
        <w:spacing w:line="242" w:lineRule="auto"/>
        <w:ind w:left="410" w:right="4" w:firstLine="0"/>
        <w:rPr>
          <w:color w:val="2A2A2A"/>
          <w:sz w:val="24"/>
        </w:rPr>
      </w:pPr>
      <w:r>
        <w:rPr>
          <w:color w:val="2A2A2A"/>
          <w:sz w:val="24"/>
        </w:rPr>
        <w:t>17</w:t>
      </w:r>
      <w:r w:rsidR="006975CC">
        <w:rPr>
          <w:color w:val="2A2A2A"/>
          <w:sz w:val="24"/>
        </w:rPr>
        <w:t xml:space="preserve">.1 </w:t>
      </w:r>
      <w:r w:rsidR="00AD61EC">
        <w:rPr>
          <w:color w:val="2A2A2A"/>
          <w:sz w:val="24"/>
        </w:rPr>
        <w:t>Perioada de garanție curge de la data recepției la terminarea lucră</w:t>
      </w:r>
      <w:r w:rsidR="009445EC">
        <w:rPr>
          <w:color w:val="2A2A2A"/>
          <w:sz w:val="24"/>
        </w:rPr>
        <w:t>rilor (consemna</w:t>
      </w:r>
      <w:r w:rsidR="00AD2112">
        <w:rPr>
          <w:color w:val="2A2A2A"/>
          <w:sz w:val="24"/>
        </w:rPr>
        <w:t>tă</w:t>
      </w:r>
      <w:r w:rsidR="00AD61EC">
        <w:rPr>
          <w:color w:val="2A2A2A"/>
          <w:sz w:val="24"/>
        </w:rPr>
        <w:t xml:space="preserve"> prin proces­ verbal de recepț</w:t>
      </w:r>
      <w:r w:rsidR="009445EC">
        <w:rPr>
          <w:color w:val="2A2A2A"/>
          <w:sz w:val="24"/>
        </w:rPr>
        <w:t>ie)</w:t>
      </w:r>
      <w:r w:rsidR="00AD61EC">
        <w:rPr>
          <w:color w:val="2A2A2A"/>
          <w:sz w:val="24"/>
        </w:rPr>
        <w:t xml:space="preserve"> </w:t>
      </w:r>
      <w:r w:rsidR="009445EC">
        <w:rPr>
          <w:color w:val="2A2A2A"/>
          <w:sz w:val="24"/>
        </w:rPr>
        <w:t>finalizar</w:t>
      </w:r>
      <w:r w:rsidR="00AD61EC">
        <w:rPr>
          <w:color w:val="2A2A2A"/>
          <w:sz w:val="24"/>
        </w:rPr>
        <w:t>ea remedierilor impuse de recepția la terminarea lucrărilor (dacă</w:t>
      </w:r>
      <w:r w:rsidR="009445EC">
        <w:rPr>
          <w:color w:val="2A2A2A"/>
          <w:sz w:val="24"/>
        </w:rPr>
        <w:t xml:space="preserve"> este cazul) </w:t>
      </w:r>
      <w:r w:rsidR="00AD2112">
        <w:rPr>
          <w:color w:val="2A2A2A"/>
          <w:sz w:val="24"/>
        </w:rPr>
        <w:t>și până la recepția finală (consemnată</w:t>
      </w:r>
      <w:r w:rsidR="009445EC">
        <w:rPr>
          <w:color w:val="2A2A2A"/>
          <w:sz w:val="24"/>
        </w:rPr>
        <w:t xml:space="preserve"> prin proces-verbal </w:t>
      </w:r>
      <w:proofErr w:type="gramStart"/>
      <w:r w:rsidR="009445EC">
        <w:rPr>
          <w:color w:val="2A2A2A"/>
          <w:sz w:val="24"/>
        </w:rPr>
        <w:t>de</w:t>
      </w:r>
      <w:r w:rsidR="00AD2112">
        <w:rPr>
          <w:color w:val="2A2A2A"/>
          <w:sz w:val="24"/>
        </w:rPr>
        <w:t xml:space="preserve"> </w:t>
      </w:r>
      <w:r w:rsidR="009445EC">
        <w:rPr>
          <w:color w:val="2A2A2A"/>
          <w:spacing w:val="-33"/>
          <w:sz w:val="24"/>
        </w:rPr>
        <w:t xml:space="preserve"> </w:t>
      </w:r>
      <w:r w:rsidR="00AD2112">
        <w:rPr>
          <w:color w:val="2A2A2A"/>
          <w:sz w:val="24"/>
        </w:rPr>
        <w:t>recep</w:t>
      </w:r>
      <w:proofErr w:type="gramEnd"/>
      <w:r w:rsidR="00AD2112">
        <w:rPr>
          <w:color w:val="2A2A2A"/>
          <w:sz w:val="24"/>
        </w:rPr>
        <w:t>ț</w:t>
      </w:r>
      <w:r w:rsidR="009445EC">
        <w:rPr>
          <w:color w:val="2A2A2A"/>
          <w:sz w:val="24"/>
        </w:rPr>
        <w:t>ie).</w:t>
      </w:r>
    </w:p>
    <w:p w14:paraId="13C6F2A6" w14:textId="1B35A462" w:rsidR="006975CC" w:rsidRDefault="006975CC" w:rsidP="00F00C10">
      <w:pPr>
        <w:pStyle w:val="ListParagraph"/>
        <w:tabs>
          <w:tab w:val="left" w:pos="916"/>
        </w:tabs>
        <w:spacing w:line="242" w:lineRule="auto"/>
        <w:ind w:left="410" w:right="4" w:firstLine="0"/>
        <w:rPr>
          <w:color w:val="2A2A2A"/>
          <w:sz w:val="24"/>
        </w:rPr>
      </w:pPr>
      <w:r>
        <w:rPr>
          <w:color w:val="2A2A2A"/>
          <w:sz w:val="24"/>
        </w:rPr>
        <w:t>17.2 Perioada de garanție acordată lucrărilor este de 24 de luni.</w:t>
      </w:r>
    </w:p>
    <w:p w14:paraId="6221AD62" w14:textId="77777777" w:rsidR="004929EB" w:rsidRDefault="009445EC" w:rsidP="00F00C10">
      <w:pPr>
        <w:pStyle w:val="ListParagraph"/>
        <w:numPr>
          <w:ilvl w:val="1"/>
          <w:numId w:val="17"/>
        </w:numPr>
        <w:tabs>
          <w:tab w:val="left" w:pos="895"/>
        </w:tabs>
        <w:spacing w:before="120" w:line="274" w:lineRule="exact"/>
        <w:ind w:left="414" w:right="4" w:firstLine="0"/>
        <w:rPr>
          <w:color w:val="2A2A2A"/>
          <w:sz w:val="24"/>
        </w:rPr>
      </w:pPr>
      <w:r w:rsidRPr="008035E0">
        <w:rPr>
          <w:color w:val="2A2A2A"/>
          <w:sz w:val="23"/>
          <w:szCs w:val="23"/>
        </w:rPr>
        <w:t xml:space="preserve">- </w:t>
      </w:r>
      <w:r w:rsidRPr="008035E0">
        <w:rPr>
          <w:b/>
          <w:color w:val="2A2A2A"/>
          <w:sz w:val="23"/>
          <w:szCs w:val="23"/>
        </w:rPr>
        <w:t xml:space="preserve">(1) </w:t>
      </w:r>
      <w:r w:rsidR="00AD2112" w:rsidRPr="008035E0">
        <w:rPr>
          <w:color w:val="2A2A2A"/>
          <w:sz w:val="23"/>
          <w:szCs w:val="23"/>
        </w:rPr>
        <w:t>În</w:t>
      </w:r>
      <w:r w:rsidRPr="008035E0">
        <w:rPr>
          <w:color w:val="2A2A2A"/>
          <w:sz w:val="23"/>
          <w:szCs w:val="23"/>
        </w:rPr>
        <w:t xml:space="preserve"> </w:t>
      </w:r>
      <w:r w:rsidR="00AD2112" w:rsidRPr="008035E0">
        <w:rPr>
          <w:color w:val="2A2A2A"/>
          <w:sz w:val="23"/>
          <w:szCs w:val="23"/>
        </w:rPr>
        <w:t>perioada de garanț</w:t>
      </w:r>
      <w:r w:rsidRPr="008035E0">
        <w:rPr>
          <w:color w:val="2A2A2A"/>
          <w:sz w:val="23"/>
          <w:szCs w:val="23"/>
        </w:rPr>
        <w:t xml:space="preserve">ie, executantul are </w:t>
      </w:r>
      <w:r w:rsidR="00AD2112" w:rsidRPr="008035E0">
        <w:rPr>
          <w:color w:val="2A2A2A"/>
          <w:spacing w:val="-3"/>
          <w:sz w:val="23"/>
          <w:szCs w:val="23"/>
        </w:rPr>
        <w:t>obligaț</w:t>
      </w:r>
      <w:r w:rsidRPr="008035E0">
        <w:rPr>
          <w:color w:val="2A2A2A"/>
          <w:spacing w:val="-3"/>
          <w:sz w:val="23"/>
          <w:szCs w:val="23"/>
        </w:rPr>
        <w:t>ia</w:t>
      </w:r>
      <w:r w:rsidRPr="008035E0">
        <w:rPr>
          <w:color w:val="444444"/>
          <w:spacing w:val="-3"/>
          <w:sz w:val="23"/>
          <w:szCs w:val="23"/>
        </w:rPr>
        <w:t xml:space="preserve">, </w:t>
      </w:r>
      <w:r w:rsidR="00AD2112" w:rsidRPr="008035E0">
        <w:rPr>
          <w:color w:val="2A2A2A"/>
          <w:sz w:val="23"/>
          <w:szCs w:val="23"/>
        </w:rPr>
        <w:t>în urma dispoziț</w:t>
      </w:r>
      <w:r w:rsidRPr="008035E0">
        <w:rPr>
          <w:color w:val="2A2A2A"/>
          <w:sz w:val="23"/>
          <w:szCs w:val="23"/>
        </w:rPr>
        <w:t>iei scrise date de achizit</w:t>
      </w:r>
      <w:r w:rsidR="00AD2112" w:rsidRPr="008035E0">
        <w:rPr>
          <w:color w:val="2A2A2A"/>
          <w:sz w:val="23"/>
          <w:szCs w:val="23"/>
        </w:rPr>
        <w:t>or,</w:t>
      </w:r>
      <w:r w:rsidR="00AD2112">
        <w:rPr>
          <w:color w:val="2A2A2A"/>
          <w:sz w:val="24"/>
        </w:rPr>
        <w:t xml:space="preserve"> de a executa toate lucrările de modificare, reconstrucț</w:t>
      </w:r>
      <w:r>
        <w:rPr>
          <w:color w:val="2A2A2A"/>
          <w:sz w:val="24"/>
        </w:rPr>
        <w:t xml:space="preserve">ie </w:t>
      </w:r>
      <w:r w:rsidR="00AD2112">
        <w:rPr>
          <w:color w:val="2A2A2A"/>
          <w:sz w:val="24"/>
        </w:rPr>
        <w:t>ș</w:t>
      </w:r>
      <w:r>
        <w:rPr>
          <w:color w:val="2A2A2A"/>
          <w:sz w:val="24"/>
        </w:rPr>
        <w:t xml:space="preserve">i remediere a viciilor </w:t>
      </w:r>
      <w:r w:rsidR="00AD2112">
        <w:rPr>
          <w:color w:val="2A2A2A"/>
          <w:sz w:val="24"/>
        </w:rPr>
        <w:t>și a altor defecte a că</w:t>
      </w:r>
      <w:r>
        <w:rPr>
          <w:color w:val="2A2A2A"/>
          <w:sz w:val="24"/>
        </w:rPr>
        <w:t>ror cauza este nerespectarea clauzelor</w:t>
      </w:r>
      <w:r>
        <w:rPr>
          <w:color w:val="2A2A2A"/>
          <w:spacing w:val="-20"/>
          <w:sz w:val="24"/>
        </w:rPr>
        <w:t xml:space="preserve"> </w:t>
      </w:r>
      <w:r>
        <w:rPr>
          <w:color w:val="2A2A2A"/>
          <w:spacing w:val="-4"/>
          <w:sz w:val="24"/>
        </w:rPr>
        <w:t>contractuale</w:t>
      </w:r>
      <w:r>
        <w:rPr>
          <w:color w:val="444444"/>
          <w:spacing w:val="-4"/>
          <w:sz w:val="24"/>
        </w:rPr>
        <w:t>.</w:t>
      </w:r>
    </w:p>
    <w:p w14:paraId="4105733A" w14:textId="77777777" w:rsidR="004929EB" w:rsidRDefault="00AD2112" w:rsidP="00F00C10">
      <w:pPr>
        <w:spacing w:before="2" w:line="237" w:lineRule="auto"/>
        <w:ind w:left="416" w:right="4" w:hanging="3"/>
        <w:jc w:val="both"/>
        <w:rPr>
          <w:sz w:val="24"/>
        </w:rPr>
      </w:pPr>
      <w:r>
        <w:rPr>
          <w:color w:val="2A2A2A"/>
          <w:sz w:val="24"/>
        </w:rPr>
        <w:t xml:space="preserve">(2) Executantul </w:t>
      </w:r>
      <w:proofErr w:type="gramStart"/>
      <w:r>
        <w:rPr>
          <w:color w:val="2A2A2A"/>
          <w:sz w:val="24"/>
        </w:rPr>
        <w:t>are</w:t>
      </w:r>
      <w:proofErr w:type="gramEnd"/>
      <w:r>
        <w:rPr>
          <w:color w:val="2A2A2A"/>
          <w:sz w:val="24"/>
        </w:rPr>
        <w:t xml:space="preserve"> obligația de a executa toate activitățile prevă</w:t>
      </w:r>
      <w:r w:rsidR="009445EC">
        <w:rPr>
          <w:color w:val="2A2A2A"/>
          <w:sz w:val="24"/>
        </w:rPr>
        <w:t>zute la alin. (1), pe cheltui</w:t>
      </w:r>
      <w:r>
        <w:rPr>
          <w:color w:val="2A2A2A"/>
          <w:sz w:val="24"/>
        </w:rPr>
        <w:t>ala proprie, în cazul î</w:t>
      </w:r>
      <w:r w:rsidR="009445EC">
        <w:rPr>
          <w:color w:val="2A2A2A"/>
          <w:sz w:val="24"/>
        </w:rPr>
        <w:t>n care ele sunt necesare</w:t>
      </w:r>
      <w:r w:rsidR="009445EC">
        <w:rPr>
          <w:color w:val="2A2A2A"/>
          <w:spacing w:val="17"/>
          <w:sz w:val="24"/>
        </w:rPr>
        <w:t xml:space="preserve"> </w:t>
      </w:r>
      <w:r>
        <w:rPr>
          <w:color w:val="2A2A2A"/>
          <w:sz w:val="24"/>
        </w:rPr>
        <w:t>datorită</w:t>
      </w:r>
      <w:r w:rsidR="009445EC">
        <w:rPr>
          <w:color w:val="2A2A2A"/>
          <w:sz w:val="24"/>
        </w:rPr>
        <w:t>:</w:t>
      </w:r>
    </w:p>
    <w:p w14:paraId="09223DC2" w14:textId="77777777" w:rsidR="004929EB" w:rsidRDefault="00AD2112" w:rsidP="00F00C10">
      <w:pPr>
        <w:tabs>
          <w:tab w:val="left" w:pos="1779"/>
        </w:tabs>
        <w:spacing w:before="6" w:line="237" w:lineRule="auto"/>
        <w:ind w:left="1781" w:right="4" w:hanging="359"/>
        <w:jc w:val="both"/>
        <w:rPr>
          <w:sz w:val="24"/>
        </w:rPr>
      </w:pPr>
      <w:r>
        <w:rPr>
          <w:rFonts w:ascii="Arial"/>
          <w:i/>
          <w:color w:val="2A2A2A"/>
          <w:sz w:val="21"/>
        </w:rPr>
        <w:t>i)</w:t>
      </w:r>
      <w:r w:rsidR="009445EC">
        <w:rPr>
          <w:rFonts w:ascii="Arial"/>
          <w:i/>
          <w:color w:val="2A2A2A"/>
          <w:sz w:val="21"/>
        </w:rPr>
        <w:tab/>
      </w:r>
      <w:r>
        <w:rPr>
          <w:color w:val="2A2A2A"/>
          <w:sz w:val="24"/>
        </w:rPr>
        <w:t>utilizării de materiale, de instalaț</w:t>
      </w:r>
      <w:r w:rsidR="009445EC">
        <w:rPr>
          <w:color w:val="2A2A2A"/>
          <w:sz w:val="24"/>
        </w:rPr>
        <w:t xml:space="preserve">ii sau a unei manopere neconforme cu prevederile </w:t>
      </w:r>
      <w:r w:rsidR="009445EC">
        <w:rPr>
          <w:color w:val="2A2A2A"/>
          <w:spacing w:val="-3"/>
          <w:sz w:val="24"/>
        </w:rPr>
        <w:t>contractului</w:t>
      </w:r>
      <w:r w:rsidR="009445EC">
        <w:rPr>
          <w:color w:val="444444"/>
          <w:spacing w:val="-3"/>
          <w:sz w:val="24"/>
        </w:rPr>
        <w:t>,</w:t>
      </w:r>
      <w:r w:rsidR="009445EC">
        <w:rPr>
          <w:color w:val="444444"/>
          <w:spacing w:val="-4"/>
          <w:sz w:val="24"/>
        </w:rPr>
        <w:t xml:space="preserve"> </w:t>
      </w:r>
      <w:r w:rsidR="009445EC">
        <w:rPr>
          <w:color w:val="2A2A2A"/>
          <w:sz w:val="24"/>
        </w:rPr>
        <w:t>sau</w:t>
      </w:r>
    </w:p>
    <w:p w14:paraId="01A7EC1C" w14:textId="77777777" w:rsidR="004929EB" w:rsidRDefault="00AD2112" w:rsidP="00F00C10">
      <w:pPr>
        <w:pStyle w:val="ListParagraph"/>
        <w:numPr>
          <w:ilvl w:val="0"/>
          <w:numId w:val="3"/>
        </w:numPr>
        <w:tabs>
          <w:tab w:val="left" w:pos="1784"/>
          <w:tab w:val="left" w:pos="1785"/>
        </w:tabs>
        <w:spacing w:before="6" w:line="237" w:lineRule="auto"/>
        <w:ind w:right="4" w:hanging="358"/>
        <w:rPr>
          <w:sz w:val="24"/>
        </w:rPr>
      </w:pPr>
      <w:r>
        <w:rPr>
          <w:color w:val="2A2A2A"/>
          <w:sz w:val="24"/>
        </w:rPr>
        <w:t>unui viciu de concepț</w:t>
      </w:r>
      <w:r w:rsidR="009445EC">
        <w:rPr>
          <w:color w:val="2A2A2A"/>
          <w:sz w:val="24"/>
        </w:rPr>
        <w:t>ie, acolo unde executantul este re</w:t>
      </w:r>
      <w:r>
        <w:rPr>
          <w:color w:val="2A2A2A"/>
          <w:sz w:val="24"/>
        </w:rPr>
        <w:t>sponsabil de proiectarea unei pă</w:t>
      </w:r>
      <w:r w:rsidR="009445EC">
        <w:rPr>
          <w:color w:val="2A2A2A"/>
          <w:sz w:val="24"/>
        </w:rPr>
        <w:t>rti a</w:t>
      </w:r>
      <w:r>
        <w:rPr>
          <w:color w:val="2A2A2A"/>
          <w:sz w:val="24"/>
        </w:rPr>
        <w:t xml:space="preserve"> lucră</w:t>
      </w:r>
      <w:r w:rsidR="009445EC">
        <w:rPr>
          <w:color w:val="2A2A2A"/>
          <w:sz w:val="24"/>
        </w:rPr>
        <w:t>rilor,</w:t>
      </w:r>
      <w:r w:rsidR="009445EC">
        <w:rPr>
          <w:color w:val="2A2A2A"/>
          <w:spacing w:val="11"/>
          <w:sz w:val="24"/>
        </w:rPr>
        <w:t xml:space="preserve"> </w:t>
      </w:r>
      <w:r w:rsidR="009445EC">
        <w:rPr>
          <w:color w:val="2A2A2A"/>
          <w:sz w:val="24"/>
        </w:rPr>
        <w:t>sau</w:t>
      </w:r>
    </w:p>
    <w:p w14:paraId="22199D3B" w14:textId="77777777" w:rsidR="004929EB" w:rsidRDefault="009445EC" w:rsidP="00F00C10">
      <w:pPr>
        <w:pStyle w:val="ListParagraph"/>
        <w:numPr>
          <w:ilvl w:val="0"/>
          <w:numId w:val="3"/>
        </w:numPr>
        <w:tabs>
          <w:tab w:val="left" w:pos="1784"/>
        </w:tabs>
        <w:spacing w:before="9" w:line="235" w:lineRule="auto"/>
        <w:ind w:left="1782" w:right="4" w:hanging="359"/>
        <w:rPr>
          <w:sz w:val="24"/>
        </w:rPr>
      </w:pPr>
      <w:r>
        <w:rPr>
          <w:rFonts w:ascii="Arial"/>
          <w:i/>
          <w:color w:val="2A2A2A"/>
          <w:sz w:val="17"/>
        </w:rPr>
        <w:t xml:space="preserve"> </w:t>
      </w:r>
      <w:proofErr w:type="gramStart"/>
      <w:r w:rsidR="00AD2112">
        <w:rPr>
          <w:color w:val="2A2A2A"/>
          <w:sz w:val="24"/>
        </w:rPr>
        <w:t>neglijenței</w:t>
      </w:r>
      <w:proofErr w:type="gramEnd"/>
      <w:r w:rsidR="00AD2112">
        <w:rPr>
          <w:color w:val="2A2A2A"/>
          <w:sz w:val="24"/>
        </w:rPr>
        <w:t xml:space="preserve"> sau neîndeplinirii de către executant a oricăreia dintre obligaț</w:t>
      </w:r>
      <w:r>
        <w:rPr>
          <w:color w:val="2A2A2A"/>
          <w:sz w:val="24"/>
        </w:rPr>
        <w:t>iil</w:t>
      </w:r>
      <w:r w:rsidR="00AD2112">
        <w:rPr>
          <w:color w:val="2A2A2A"/>
          <w:sz w:val="24"/>
        </w:rPr>
        <w:t>e explicite sau implicite care îi revin î</w:t>
      </w:r>
      <w:r>
        <w:rPr>
          <w:color w:val="2A2A2A"/>
          <w:sz w:val="24"/>
        </w:rPr>
        <w:t>n baza contractului sau a</w:t>
      </w:r>
      <w:r>
        <w:rPr>
          <w:color w:val="2A2A2A"/>
          <w:spacing w:val="16"/>
          <w:sz w:val="24"/>
        </w:rPr>
        <w:t xml:space="preserve"> </w:t>
      </w:r>
      <w:r>
        <w:rPr>
          <w:color w:val="2A2A2A"/>
          <w:sz w:val="24"/>
        </w:rPr>
        <w:t>legii.</w:t>
      </w:r>
    </w:p>
    <w:p w14:paraId="4BB1969C" w14:textId="77777777" w:rsidR="004929EB" w:rsidRDefault="00AD2112" w:rsidP="00F00C10">
      <w:pPr>
        <w:pStyle w:val="ListParagraph"/>
        <w:numPr>
          <w:ilvl w:val="1"/>
          <w:numId w:val="17"/>
        </w:numPr>
        <w:tabs>
          <w:tab w:val="left" w:pos="919"/>
        </w:tabs>
        <w:spacing w:before="2"/>
        <w:ind w:left="426" w:right="4" w:hanging="2"/>
        <w:rPr>
          <w:color w:val="2A2A2A"/>
          <w:sz w:val="24"/>
        </w:rPr>
      </w:pPr>
      <w:r>
        <w:rPr>
          <w:color w:val="2A2A2A"/>
          <w:sz w:val="24"/>
        </w:rPr>
        <w:t>În cazul în care executantul nu execută lucrările prevă</w:t>
      </w:r>
      <w:r w:rsidR="009445EC">
        <w:rPr>
          <w:color w:val="2A2A2A"/>
          <w:sz w:val="24"/>
        </w:rPr>
        <w:t>zute la clauza 17.2 alin. (1</w:t>
      </w:r>
      <w:r>
        <w:rPr>
          <w:color w:val="2A2A2A"/>
          <w:sz w:val="24"/>
        </w:rPr>
        <w:t>), achizitorul este îndreptățit să</w:t>
      </w:r>
      <w:r w:rsidR="009445EC">
        <w:rPr>
          <w:color w:val="2A2A2A"/>
          <w:sz w:val="24"/>
        </w:rPr>
        <w:t xml:space="preserve"> angajeze </w:t>
      </w:r>
      <w:r>
        <w:rPr>
          <w:color w:val="2A2A2A"/>
          <w:sz w:val="24"/>
        </w:rPr>
        <w:t>și să plătească alte persoane care să</w:t>
      </w:r>
      <w:r w:rsidR="009445EC">
        <w:rPr>
          <w:color w:val="2A2A2A"/>
          <w:sz w:val="24"/>
        </w:rPr>
        <w:t xml:space="preserve"> le execute. Che</w:t>
      </w:r>
      <w:r>
        <w:rPr>
          <w:color w:val="2A2A2A"/>
          <w:sz w:val="24"/>
        </w:rPr>
        <w:t>ltuielile aferente acestor lucrări vor fi recuperate de că</w:t>
      </w:r>
      <w:r w:rsidR="009445EC">
        <w:rPr>
          <w:color w:val="2A2A2A"/>
          <w:sz w:val="24"/>
        </w:rPr>
        <w:t>tre a</w:t>
      </w:r>
      <w:r>
        <w:rPr>
          <w:color w:val="2A2A2A"/>
          <w:sz w:val="24"/>
        </w:rPr>
        <w:t>chizitor de la executant sau reț</w:t>
      </w:r>
      <w:r w:rsidR="009445EC">
        <w:rPr>
          <w:color w:val="2A2A2A"/>
          <w:sz w:val="24"/>
        </w:rPr>
        <w:t>inute din sumele cuveni</w:t>
      </w:r>
      <w:r>
        <w:rPr>
          <w:color w:val="2A2A2A"/>
          <w:sz w:val="24"/>
        </w:rPr>
        <w:t>te acestuia, inclusiv din garanția de bună</w:t>
      </w:r>
      <w:r w:rsidR="009445EC">
        <w:rPr>
          <w:color w:val="2A2A2A"/>
          <w:spacing w:val="12"/>
          <w:sz w:val="24"/>
        </w:rPr>
        <w:t xml:space="preserve"> </w:t>
      </w:r>
      <w:r>
        <w:rPr>
          <w:color w:val="2A2A2A"/>
          <w:sz w:val="24"/>
        </w:rPr>
        <w:t>execuț</w:t>
      </w:r>
      <w:r w:rsidR="009445EC">
        <w:rPr>
          <w:color w:val="2A2A2A"/>
          <w:sz w:val="24"/>
        </w:rPr>
        <w:t>ie.</w:t>
      </w:r>
    </w:p>
    <w:p w14:paraId="68E481B9" w14:textId="77777777" w:rsidR="006975CC" w:rsidRDefault="006975CC" w:rsidP="00F00C10">
      <w:pPr>
        <w:pStyle w:val="ListParagraph"/>
        <w:tabs>
          <w:tab w:val="left" w:pos="919"/>
        </w:tabs>
        <w:spacing w:before="2"/>
        <w:ind w:left="426" w:right="4" w:firstLine="0"/>
        <w:rPr>
          <w:color w:val="2A2A2A"/>
          <w:sz w:val="24"/>
        </w:rPr>
      </w:pPr>
    </w:p>
    <w:p w14:paraId="73F00022" w14:textId="74D34AAB" w:rsidR="006975CC" w:rsidRPr="006975CC" w:rsidRDefault="006975CC" w:rsidP="00F00C10">
      <w:pPr>
        <w:pStyle w:val="ListParagraph"/>
        <w:tabs>
          <w:tab w:val="left" w:pos="919"/>
        </w:tabs>
        <w:spacing w:before="2"/>
        <w:ind w:left="426" w:right="4" w:firstLine="0"/>
        <w:rPr>
          <w:b/>
          <w:color w:val="2A2A2A"/>
          <w:sz w:val="24"/>
        </w:rPr>
      </w:pPr>
      <w:r w:rsidRPr="006975CC">
        <w:rPr>
          <w:b/>
          <w:color w:val="2A2A2A"/>
          <w:sz w:val="24"/>
        </w:rPr>
        <w:t>18. Asigurări</w:t>
      </w:r>
    </w:p>
    <w:p w14:paraId="27F172FF" w14:textId="67CBDD58" w:rsidR="004929EB" w:rsidRPr="00EA0447" w:rsidRDefault="005E65CE" w:rsidP="00F00C10">
      <w:pPr>
        <w:pStyle w:val="ListParagraph"/>
        <w:numPr>
          <w:ilvl w:val="1"/>
          <w:numId w:val="22"/>
        </w:numPr>
        <w:tabs>
          <w:tab w:val="left" w:pos="1081"/>
        </w:tabs>
        <w:spacing w:before="120" w:line="242" w:lineRule="auto"/>
        <w:ind w:right="4"/>
        <w:rPr>
          <w:color w:val="282828"/>
          <w:sz w:val="23"/>
        </w:rPr>
      </w:pPr>
      <w:r>
        <w:rPr>
          <w:color w:val="282828"/>
          <w:sz w:val="24"/>
        </w:rPr>
        <w:t xml:space="preserve"> </w:t>
      </w:r>
      <w:r w:rsidR="009445EC">
        <w:rPr>
          <w:color w:val="282828"/>
          <w:sz w:val="24"/>
        </w:rPr>
        <w:t xml:space="preserve">Achizitorul nu va fi responsabil pentru nici un </w:t>
      </w:r>
      <w:r w:rsidR="00EA0447">
        <w:rPr>
          <w:color w:val="282828"/>
          <w:sz w:val="24"/>
        </w:rPr>
        <w:t>fel de daune-interese, compensații plătibile prin lege, în privinț</w:t>
      </w:r>
      <w:r w:rsidR="009445EC">
        <w:rPr>
          <w:color w:val="282828"/>
          <w:sz w:val="24"/>
        </w:rPr>
        <w:t xml:space="preserve">a sau ca urmare a unui accident sau prejudiciu adus unui muncitor sau altei persoane </w:t>
      </w:r>
      <w:r w:rsidR="00EA0447">
        <w:rPr>
          <w:color w:val="282828"/>
          <w:sz w:val="24"/>
        </w:rPr>
        <w:t>angajate de executant, cu excepț</w:t>
      </w:r>
      <w:r w:rsidR="009445EC">
        <w:rPr>
          <w:color w:val="282828"/>
          <w:sz w:val="24"/>
        </w:rPr>
        <w:t>ia unui</w:t>
      </w:r>
      <w:r w:rsidR="00EA0447">
        <w:rPr>
          <w:color w:val="282828"/>
          <w:sz w:val="24"/>
        </w:rPr>
        <w:t xml:space="preserve"> accident sau prejudiciu rezultâ</w:t>
      </w:r>
      <w:r w:rsidR="009445EC">
        <w:rPr>
          <w:color w:val="282828"/>
          <w:sz w:val="24"/>
        </w:rPr>
        <w:t xml:space="preserve">nd din vina </w:t>
      </w:r>
      <w:r w:rsidR="00EA0447">
        <w:rPr>
          <w:color w:val="282828"/>
          <w:sz w:val="24"/>
        </w:rPr>
        <w:t>persoanei achizitorului, a agenților sau a angajaț</w:t>
      </w:r>
      <w:r w:rsidR="009445EC">
        <w:rPr>
          <w:color w:val="282828"/>
          <w:sz w:val="24"/>
        </w:rPr>
        <w:t>ilor</w:t>
      </w:r>
      <w:r w:rsidR="009445EC">
        <w:rPr>
          <w:color w:val="282828"/>
          <w:spacing w:val="23"/>
          <w:sz w:val="24"/>
        </w:rPr>
        <w:t xml:space="preserve"> </w:t>
      </w:r>
      <w:r w:rsidR="009445EC">
        <w:rPr>
          <w:color w:val="282828"/>
          <w:sz w:val="24"/>
        </w:rPr>
        <w:t>acestora.</w:t>
      </w:r>
    </w:p>
    <w:p w14:paraId="74D56591" w14:textId="77777777" w:rsidR="004929EB" w:rsidRDefault="004929EB" w:rsidP="00F00C10">
      <w:pPr>
        <w:pStyle w:val="BodyText"/>
        <w:spacing w:before="2"/>
        <w:ind w:right="4"/>
        <w:jc w:val="both"/>
      </w:pPr>
    </w:p>
    <w:p w14:paraId="39A67013" w14:textId="77777777" w:rsidR="004929EB" w:rsidRDefault="009445EC" w:rsidP="00F00C10">
      <w:pPr>
        <w:pStyle w:val="ListParagraph"/>
        <w:numPr>
          <w:ilvl w:val="0"/>
          <w:numId w:val="22"/>
        </w:numPr>
        <w:tabs>
          <w:tab w:val="left" w:pos="949"/>
        </w:tabs>
        <w:ind w:left="948" w:right="4" w:hanging="367"/>
        <w:rPr>
          <w:b/>
          <w:i/>
          <w:color w:val="282828"/>
          <w:sz w:val="23"/>
        </w:rPr>
      </w:pPr>
      <w:r>
        <w:rPr>
          <w:b/>
          <w:i/>
          <w:color w:val="282828"/>
          <w:w w:val="105"/>
          <w:sz w:val="23"/>
        </w:rPr>
        <w:t>Subcontractarea</w:t>
      </w:r>
    </w:p>
    <w:p w14:paraId="4126613E" w14:textId="77777777" w:rsidR="004929EB" w:rsidRDefault="00EA0447" w:rsidP="00F00C10">
      <w:pPr>
        <w:pStyle w:val="ListParagraph"/>
        <w:numPr>
          <w:ilvl w:val="1"/>
          <w:numId w:val="22"/>
        </w:numPr>
        <w:tabs>
          <w:tab w:val="left" w:pos="1237"/>
        </w:tabs>
        <w:spacing w:line="242" w:lineRule="auto"/>
        <w:ind w:left="579" w:right="4" w:firstLine="0"/>
        <w:rPr>
          <w:color w:val="282828"/>
          <w:sz w:val="23"/>
        </w:rPr>
      </w:pPr>
      <w:r>
        <w:rPr>
          <w:color w:val="282828"/>
          <w:sz w:val="24"/>
        </w:rPr>
        <w:t>Executantul are obligaț</w:t>
      </w:r>
      <w:r w:rsidR="009445EC">
        <w:rPr>
          <w:color w:val="282828"/>
          <w:sz w:val="24"/>
        </w:rPr>
        <w:t>ia,</w:t>
      </w:r>
      <w:r>
        <w:rPr>
          <w:color w:val="282828"/>
          <w:sz w:val="24"/>
        </w:rPr>
        <w:t xml:space="preserve"> în cazul în care subcontractează părți din contract, de a î</w:t>
      </w:r>
      <w:r w:rsidR="009445EC">
        <w:rPr>
          <w:color w:val="282828"/>
          <w:sz w:val="24"/>
        </w:rPr>
        <w:t>nc</w:t>
      </w:r>
      <w:r>
        <w:rPr>
          <w:color w:val="282828"/>
          <w:sz w:val="24"/>
        </w:rPr>
        <w:t>heia contracte cu subcontractanții desemnați, în aceleași condiții în care el a semnat contractul</w:t>
      </w:r>
      <w:r w:rsidR="009445EC">
        <w:rPr>
          <w:color w:val="282828"/>
          <w:sz w:val="24"/>
        </w:rPr>
        <w:t xml:space="preserve"> cu achizitorul, dar numai cu acordul scris al</w:t>
      </w:r>
      <w:r w:rsidR="009445EC">
        <w:rPr>
          <w:color w:val="282828"/>
          <w:spacing w:val="2"/>
          <w:sz w:val="24"/>
        </w:rPr>
        <w:t xml:space="preserve"> </w:t>
      </w:r>
      <w:r w:rsidR="009445EC">
        <w:rPr>
          <w:color w:val="282828"/>
          <w:sz w:val="24"/>
        </w:rPr>
        <w:t>achizitorului.</w:t>
      </w:r>
    </w:p>
    <w:p w14:paraId="786D6747" w14:textId="77777777" w:rsidR="004929EB" w:rsidRDefault="009445EC" w:rsidP="00F00C10">
      <w:pPr>
        <w:pStyle w:val="ListParagraph"/>
        <w:numPr>
          <w:ilvl w:val="1"/>
          <w:numId w:val="22"/>
        </w:numPr>
        <w:tabs>
          <w:tab w:val="left" w:pos="1069"/>
        </w:tabs>
        <w:spacing w:line="247" w:lineRule="auto"/>
        <w:ind w:left="583" w:right="4" w:firstLine="0"/>
        <w:rPr>
          <w:color w:val="282828"/>
          <w:sz w:val="23"/>
        </w:rPr>
      </w:pPr>
      <w:r>
        <w:rPr>
          <w:color w:val="282828"/>
          <w:sz w:val="23"/>
        </w:rPr>
        <w:t xml:space="preserve">- (1) </w:t>
      </w:r>
      <w:r w:rsidR="00EA0447">
        <w:rPr>
          <w:color w:val="282828"/>
          <w:sz w:val="24"/>
        </w:rPr>
        <w:t>Executantul are obligaț</w:t>
      </w:r>
      <w:r>
        <w:rPr>
          <w:color w:val="282828"/>
          <w:sz w:val="24"/>
        </w:rPr>
        <w:t>ia d</w:t>
      </w:r>
      <w:r w:rsidR="00EA0447">
        <w:rPr>
          <w:color w:val="282828"/>
          <w:sz w:val="24"/>
        </w:rPr>
        <w:t>e a prezenta la î</w:t>
      </w:r>
      <w:r>
        <w:rPr>
          <w:color w:val="282828"/>
          <w:sz w:val="24"/>
        </w:rPr>
        <w:t>ncheierea c</w:t>
      </w:r>
      <w:r w:rsidR="00EA0447">
        <w:rPr>
          <w:color w:val="282828"/>
          <w:sz w:val="24"/>
        </w:rPr>
        <w:t>ontractului, toate contractele încheiate cu subcontractanț</w:t>
      </w:r>
      <w:r>
        <w:rPr>
          <w:color w:val="282828"/>
          <w:sz w:val="24"/>
        </w:rPr>
        <w:t>ii</w:t>
      </w:r>
      <w:r>
        <w:rPr>
          <w:color w:val="282828"/>
          <w:spacing w:val="-7"/>
          <w:sz w:val="24"/>
        </w:rPr>
        <w:t xml:space="preserve"> </w:t>
      </w:r>
      <w:r w:rsidR="00EA0447">
        <w:rPr>
          <w:color w:val="282828"/>
          <w:sz w:val="24"/>
        </w:rPr>
        <w:t>desemnaț</w:t>
      </w:r>
      <w:r>
        <w:rPr>
          <w:color w:val="282828"/>
          <w:sz w:val="24"/>
        </w:rPr>
        <w:t>i.</w:t>
      </w:r>
    </w:p>
    <w:p w14:paraId="1820143E" w14:textId="77777777" w:rsidR="004929EB" w:rsidRDefault="00EA0447" w:rsidP="00F00C10">
      <w:pPr>
        <w:spacing w:line="242" w:lineRule="auto"/>
        <w:ind w:left="583" w:right="4" w:hanging="2"/>
        <w:jc w:val="both"/>
        <w:rPr>
          <w:sz w:val="24"/>
        </w:rPr>
      </w:pPr>
      <w:r>
        <w:rPr>
          <w:color w:val="282828"/>
          <w:sz w:val="24"/>
        </w:rPr>
        <w:t>(2) Lista subcontractanților, cu datele de recunoaștere ale acestora, câ</w:t>
      </w:r>
      <w:r w:rsidR="00791C53">
        <w:rPr>
          <w:color w:val="282828"/>
          <w:sz w:val="24"/>
        </w:rPr>
        <w:t>t</w:t>
      </w:r>
      <w:r w:rsidR="009445EC">
        <w:rPr>
          <w:color w:val="282828"/>
          <w:sz w:val="24"/>
        </w:rPr>
        <w:t xml:space="preserve"> </w:t>
      </w:r>
      <w:r>
        <w:rPr>
          <w:color w:val="282828"/>
          <w:sz w:val="24"/>
        </w:rPr>
        <w:t>ș</w:t>
      </w:r>
      <w:r w:rsidR="00791C53">
        <w:rPr>
          <w:color w:val="282828"/>
          <w:sz w:val="24"/>
        </w:rPr>
        <w:t>i contractele</w:t>
      </w:r>
      <w:r>
        <w:rPr>
          <w:color w:val="282828"/>
          <w:sz w:val="24"/>
        </w:rPr>
        <w:t xml:space="preserve"> î</w:t>
      </w:r>
      <w:r w:rsidR="00791C53">
        <w:rPr>
          <w:color w:val="282828"/>
          <w:sz w:val="24"/>
        </w:rPr>
        <w:t>ncheiate</w:t>
      </w:r>
      <w:r w:rsidR="009445EC">
        <w:rPr>
          <w:color w:val="282828"/>
          <w:sz w:val="24"/>
        </w:rPr>
        <w:t xml:space="preserve"> </w:t>
      </w:r>
      <w:proofErr w:type="gramStart"/>
      <w:r w:rsidR="009445EC">
        <w:rPr>
          <w:color w:val="282828"/>
          <w:sz w:val="24"/>
        </w:rPr>
        <w:t>cu  ace</w:t>
      </w:r>
      <w:proofErr w:type="gramEnd"/>
      <w:r>
        <w:rPr>
          <w:color w:val="282828"/>
          <w:sz w:val="24"/>
        </w:rPr>
        <w:t>știa se constituie î</w:t>
      </w:r>
      <w:r w:rsidR="009445EC">
        <w:rPr>
          <w:color w:val="282828"/>
          <w:sz w:val="24"/>
        </w:rPr>
        <w:t>n anexe la contract.</w:t>
      </w:r>
    </w:p>
    <w:p w14:paraId="21B55555" w14:textId="77777777" w:rsidR="004929EB" w:rsidRDefault="009445EC" w:rsidP="00F00C10">
      <w:pPr>
        <w:pStyle w:val="ListParagraph"/>
        <w:numPr>
          <w:ilvl w:val="1"/>
          <w:numId w:val="22"/>
        </w:numPr>
        <w:tabs>
          <w:tab w:val="left" w:pos="1102"/>
          <w:tab w:val="left" w:pos="10484"/>
        </w:tabs>
        <w:spacing w:line="260" w:lineRule="exact"/>
        <w:ind w:left="1101" w:right="4" w:hanging="513"/>
        <w:rPr>
          <w:color w:val="282828"/>
          <w:sz w:val="23"/>
        </w:rPr>
      </w:pPr>
      <w:r>
        <w:rPr>
          <w:color w:val="282828"/>
          <w:sz w:val="24"/>
        </w:rPr>
        <w:t>- (</w:t>
      </w:r>
      <w:r>
        <w:rPr>
          <w:color w:val="282828"/>
          <w:sz w:val="23"/>
        </w:rPr>
        <w:t xml:space="preserve">1)  </w:t>
      </w:r>
      <w:r>
        <w:rPr>
          <w:color w:val="282828"/>
          <w:sz w:val="24"/>
        </w:rPr>
        <w:t>At</w:t>
      </w:r>
      <w:r w:rsidR="00EA0447">
        <w:rPr>
          <w:color w:val="282828"/>
          <w:sz w:val="24"/>
        </w:rPr>
        <w:t>ât  executantul,  cât</w:t>
      </w:r>
      <w:r>
        <w:rPr>
          <w:color w:val="282828"/>
          <w:sz w:val="24"/>
        </w:rPr>
        <w:t xml:space="preserve"> </w:t>
      </w:r>
      <w:r w:rsidR="00EA0447">
        <w:rPr>
          <w:color w:val="282828"/>
          <w:sz w:val="24"/>
        </w:rPr>
        <w:t>ș</w:t>
      </w:r>
      <w:r w:rsidR="0004296D">
        <w:rPr>
          <w:color w:val="282828"/>
          <w:sz w:val="24"/>
        </w:rPr>
        <w:t>i  subcontractanții săi, sunt  pe deplin  răspunzători  față</w:t>
      </w:r>
      <w:r>
        <w:rPr>
          <w:color w:val="282828"/>
          <w:spacing w:val="17"/>
          <w:sz w:val="24"/>
        </w:rPr>
        <w:t xml:space="preserve"> </w:t>
      </w:r>
      <w:r>
        <w:rPr>
          <w:color w:val="282828"/>
          <w:sz w:val="24"/>
        </w:rPr>
        <w:t>de</w:t>
      </w:r>
      <w:r>
        <w:rPr>
          <w:color w:val="282828"/>
          <w:spacing w:val="34"/>
          <w:sz w:val="24"/>
        </w:rPr>
        <w:t xml:space="preserve"> </w:t>
      </w:r>
      <w:r>
        <w:rPr>
          <w:color w:val="282828"/>
          <w:spacing w:val="-14"/>
          <w:sz w:val="24"/>
        </w:rPr>
        <w:t>achi</w:t>
      </w:r>
      <w:r w:rsidR="0004296D">
        <w:rPr>
          <w:color w:val="3F3F3F"/>
          <w:spacing w:val="-14"/>
          <w:sz w:val="24"/>
        </w:rPr>
        <w:t>zito</w:t>
      </w:r>
      <w:r>
        <w:rPr>
          <w:color w:val="282828"/>
          <w:sz w:val="24"/>
        </w:rPr>
        <w:t>r</w:t>
      </w:r>
    </w:p>
    <w:p w14:paraId="44976A4E" w14:textId="77777777" w:rsidR="004929EB" w:rsidRDefault="0004296D" w:rsidP="00F00C10">
      <w:pPr>
        <w:spacing w:before="2"/>
        <w:ind w:left="593" w:right="4"/>
        <w:jc w:val="both"/>
        <w:rPr>
          <w:sz w:val="24"/>
        </w:rPr>
      </w:pPr>
      <w:r>
        <w:rPr>
          <w:color w:val="282828"/>
          <w:sz w:val="24"/>
        </w:rPr>
        <w:t>pentru modul în care este î</w:t>
      </w:r>
      <w:r w:rsidR="009445EC">
        <w:rPr>
          <w:color w:val="282828"/>
          <w:sz w:val="24"/>
        </w:rPr>
        <w:t>ndeplinit contractul.</w:t>
      </w:r>
    </w:p>
    <w:p w14:paraId="7FD616A9" w14:textId="77777777" w:rsidR="004929EB" w:rsidRDefault="009445EC" w:rsidP="00F00C10">
      <w:pPr>
        <w:pStyle w:val="ListParagraph"/>
        <w:numPr>
          <w:ilvl w:val="1"/>
          <w:numId w:val="22"/>
        </w:numPr>
        <w:tabs>
          <w:tab w:val="left" w:pos="1093"/>
        </w:tabs>
        <w:ind w:left="589" w:right="4" w:firstLine="0"/>
        <w:rPr>
          <w:color w:val="282828"/>
          <w:sz w:val="23"/>
        </w:rPr>
      </w:pPr>
      <w:r>
        <w:rPr>
          <w:color w:val="282828"/>
          <w:sz w:val="24"/>
        </w:rPr>
        <w:t>Executantul poate schimba o</w:t>
      </w:r>
      <w:r w:rsidR="0004296D">
        <w:rPr>
          <w:color w:val="282828"/>
          <w:sz w:val="24"/>
        </w:rPr>
        <w:t>ricare subcontractant numai dacă acesta nu i-a îndeplinit</w:t>
      </w:r>
      <w:r>
        <w:rPr>
          <w:color w:val="282828"/>
          <w:sz w:val="24"/>
        </w:rPr>
        <w:t xml:space="preserve"> partea sa din contract </w:t>
      </w:r>
      <w:r w:rsidR="0004296D">
        <w:rPr>
          <w:color w:val="282828"/>
          <w:sz w:val="24"/>
        </w:rPr>
        <w:t>și numai dacă</w:t>
      </w:r>
      <w:r>
        <w:rPr>
          <w:color w:val="282828"/>
          <w:sz w:val="24"/>
        </w:rPr>
        <w:t xml:space="preserve"> schimbarea </w:t>
      </w:r>
      <w:r w:rsidR="0004296D">
        <w:rPr>
          <w:color w:val="282828"/>
          <w:sz w:val="24"/>
        </w:rPr>
        <w:t>subcontractantului nu reprezintă o modificare a prezent</w:t>
      </w:r>
      <w:r>
        <w:rPr>
          <w:color w:val="282828"/>
          <w:sz w:val="24"/>
        </w:rPr>
        <w:t>ului contract. Schimbarea subco</w:t>
      </w:r>
      <w:r w:rsidR="0004296D">
        <w:rPr>
          <w:color w:val="282828"/>
          <w:sz w:val="24"/>
        </w:rPr>
        <w:t>ntractantului nu va schimba prețu</w:t>
      </w:r>
      <w:r>
        <w:rPr>
          <w:color w:val="282828"/>
          <w:sz w:val="24"/>
        </w:rPr>
        <w:t xml:space="preserve">l contractului </w:t>
      </w:r>
      <w:r w:rsidR="0004296D">
        <w:rPr>
          <w:color w:val="282828"/>
          <w:sz w:val="24"/>
        </w:rPr>
        <w:t>și va fi notificată</w:t>
      </w:r>
      <w:r>
        <w:rPr>
          <w:color w:val="282828"/>
          <w:sz w:val="24"/>
        </w:rPr>
        <w:t xml:space="preserve"> achizitorului.</w:t>
      </w:r>
    </w:p>
    <w:p w14:paraId="533059EA" w14:textId="77777777" w:rsidR="004929EB" w:rsidRDefault="004929EB" w:rsidP="00F00C10">
      <w:pPr>
        <w:pStyle w:val="BodyText"/>
        <w:spacing w:before="3"/>
        <w:ind w:right="4"/>
        <w:jc w:val="both"/>
      </w:pPr>
    </w:p>
    <w:p w14:paraId="00F63E0D" w14:textId="77777777" w:rsidR="004929EB" w:rsidRDefault="0004296D" w:rsidP="00F00C10">
      <w:pPr>
        <w:pStyle w:val="ListParagraph"/>
        <w:numPr>
          <w:ilvl w:val="0"/>
          <w:numId w:val="22"/>
        </w:numPr>
        <w:tabs>
          <w:tab w:val="left" w:pos="954"/>
        </w:tabs>
        <w:spacing w:line="262" w:lineRule="exact"/>
        <w:ind w:left="953" w:right="4" w:hanging="358"/>
        <w:rPr>
          <w:b/>
          <w:i/>
          <w:color w:val="282828"/>
          <w:sz w:val="23"/>
        </w:rPr>
      </w:pPr>
      <w:r>
        <w:rPr>
          <w:b/>
          <w:i/>
          <w:color w:val="282828"/>
          <w:w w:val="105"/>
          <w:sz w:val="23"/>
        </w:rPr>
        <w:t>Î</w:t>
      </w:r>
      <w:r w:rsidR="009445EC">
        <w:rPr>
          <w:b/>
          <w:i/>
          <w:color w:val="282828"/>
          <w:w w:val="105"/>
          <w:sz w:val="23"/>
        </w:rPr>
        <w:t>ncetarea</w:t>
      </w:r>
      <w:r w:rsidR="009445EC">
        <w:rPr>
          <w:b/>
          <w:i/>
          <w:color w:val="282828"/>
          <w:spacing w:val="13"/>
          <w:w w:val="105"/>
          <w:sz w:val="23"/>
        </w:rPr>
        <w:t xml:space="preserve"> </w:t>
      </w:r>
      <w:r w:rsidR="009445EC">
        <w:rPr>
          <w:b/>
          <w:i/>
          <w:color w:val="282828"/>
          <w:w w:val="105"/>
          <w:sz w:val="23"/>
        </w:rPr>
        <w:t>contractului</w:t>
      </w:r>
    </w:p>
    <w:p w14:paraId="01B73C9D" w14:textId="77777777" w:rsidR="004929EB" w:rsidRDefault="009445EC" w:rsidP="00F00C10">
      <w:pPr>
        <w:spacing w:line="273" w:lineRule="exact"/>
        <w:ind w:left="601" w:right="4"/>
        <w:jc w:val="both"/>
        <w:rPr>
          <w:sz w:val="24"/>
        </w:rPr>
      </w:pPr>
      <w:r>
        <w:rPr>
          <w:b/>
          <w:color w:val="282828"/>
        </w:rPr>
        <w:t xml:space="preserve">20.1. </w:t>
      </w:r>
      <w:r w:rsidR="0004296D">
        <w:rPr>
          <w:color w:val="282828"/>
          <w:sz w:val="24"/>
        </w:rPr>
        <w:t>Prezentul contract încetează</w:t>
      </w:r>
      <w:r>
        <w:rPr>
          <w:color w:val="282828"/>
          <w:sz w:val="24"/>
        </w:rPr>
        <w:t xml:space="preserve"> </w:t>
      </w:r>
      <w:r w:rsidR="0004296D">
        <w:rPr>
          <w:color w:val="282828"/>
          <w:sz w:val="24"/>
        </w:rPr>
        <w:t>în următoarele situaț</w:t>
      </w:r>
      <w:r>
        <w:rPr>
          <w:color w:val="282828"/>
          <w:sz w:val="24"/>
        </w:rPr>
        <w:t>ii:</w:t>
      </w:r>
    </w:p>
    <w:p w14:paraId="6D9CF5E0" w14:textId="77777777" w:rsidR="004929EB" w:rsidRDefault="009445EC" w:rsidP="00F00C10">
      <w:pPr>
        <w:pStyle w:val="ListParagraph"/>
        <w:numPr>
          <w:ilvl w:val="0"/>
          <w:numId w:val="1"/>
        </w:numPr>
        <w:tabs>
          <w:tab w:val="left" w:pos="864"/>
        </w:tabs>
        <w:spacing w:line="275" w:lineRule="exact"/>
        <w:ind w:right="4"/>
        <w:jc w:val="both"/>
        <w:rPr>
          <w:color w:val="282828"/>
        </w:rPr>
      </w:pPr>
      <w:r>
        <w:rPr>
          <w:color w:val="282828"/>
          <w:sz w:val="24"/>
        </w:rPr>
        <w:t>la expirarea termenului contractulu</w:t>
      </w:r>
      <w:r w:rsidR="0004296D">
        <w:rPr>
          <w:color w:val="282828"/>
          <w:sz w:val="24"/>
        </w:rPr>
        <w:t>i (expirarea perioadei de garanț</w:t>
      </w:r>
      <w:r>
        <w:rPr>
          <w:color w:val="282828"/>
          <w:sz w:val="24"/>
        </w:rPr>
        <w:t>ie a</w:t>
      </w:r>
      <w:r>
        <w:rPr>
          <w:color w:val="282828"/>
          <w:spacing w:val="52"/>
          <w:sz w:val="24"/>
        </w:rPr>
        <w:t xml:space="preserve"> </w:t>
      </w:r>
      <w:r w:rsidR="0004296D">
        <w:rPr>
          <w:color w:val="282828"/>
          <w:sz w:val="24"/>
        </w:rPr>
        <w:t>lucră</w:t>
      </w:r>
      <w:r>
        <w:rPr>
          <w:color w:val="282828"/>
          <w:sz w:val="24"/>
        </w:rPr>
        <w:t>rii);</w:t>
      </w:r>
    </w:p>
    <w:p w14:paraId="39918979" w14:textId="77777777" w:rsidR="004929EB" w:rsidRDefault="00791C53" w:rsidP="00F00C10">
      <w:pPr>
        <w:pStyle w:val="ListParagraph"/>
        <w:numPr>
          <w:ilvl w:val="0"/>
          <w:numId w:val="1"/>
        </w:numPr>
        <w:tabs>
          <w:tab w:val="left" w:pos="882"/>
        </w:tabs>
        <w:spacing w:before="3" w:line="275" w:lineRule="exact"/>
        <w:ind w:left="881" w:right="4" w:hanging="276"/>
        <w:jc w:val="both"/>
        <w:rPr>
          <w:color w:val="282828"/>
        </w:rPr>
      </w:pPr>
      <w:r>
        <w:rPr>
          <w:color w:val="282828"/>
          <w:sz w:val="24"/>
        </w:rPr>
        <w:lastRenderedPageBreak/>
        <w:t>prin acordul părtilor consem</w:t>
      </w:r>
      <w:r w:rsidR="0004296D">
        <w:rPr>
          <w:color w:val="282828"/>
          <w:sz w:val="24"/>
        </w:rPr>
        <w:t>nat î</w:t>
      </w:r>
      <w:r w:rsidR="009445EC">
        <w:rPr>
          <w:color w:val="282828"/>
          <w:sz w:val="24"/>
        </w:rPr>
        <w:t>n</w:t>
      </w:r>
      <w:r w:rsidR="009445EC">
        <w:rPr>
          <w:color w:val="282828"/>
          <w:spacing w:val="25"/>
          <w:sz w:val="24"/>
        </w:rPr>
        <w:t xml:space="preserve"> </w:t>
      </w:r>
      <w:r w:rsidR="009445EC">
        <w:rPr>
          <w:color w:val="282828"/>
          <w:sz w:val="24"/>
        </w:rPr>
        <w:t>scris;</w:t>
      </w:r>
    </w:p>
    <w:p w14:paraId="1F53B243" w14:textId="77777777" w:rsidR="004929EB" w:rsidRDefault="0004296D" w:rsidP="00F00C10">
      <w:pPr>
        <w:pStyle w:val="ListParagraph"/>
        <w:numPr>
          <w:ilvl w:val="0"/>
          <w:numId w:val="1"/>
        </w:numPr>
        <w:tabs>
          <w:tab w:val="left" w:pos="893"/>
        </w:tabs>
        <w:spacing w:before="1" w:line="237" w:lineRule="auto"/>
        <w:ind w:left="607" w:right="4" w:hanging="5"/>
        <w:jc w:val="both"/>
        <w:rPr>
          <w:color w:val="282828"/>
        </w:rPr>
      </w:pPr>
      <w:r>
        <w:rPr>
          <w:color w:val="282828"/>
          <w:sz w:val="24"/>
        </w:rPr>
        <w:t>dacă forța majoră acționează pe o durată egală</w:t>
      </w:r>
      <w:r w:rsidR="009445EC">
        <w:rPr>
          <w:color w:val="282828"/>
          <w:sz w:val="24"/>
        </w:rPr>
        <w:t xml:space="preserve"> sau mai mare de 6 luni </w:t>
      </w:r>
      <w:r>
        <w:rPr>
          <w:color w:val="282828"/>
          <w:sz w:val="24"/>
        </w:rPr>
        <w:t>și care face imposibilă</w:t>
      </w:r>
      <w:r w:rsidR="009445EC">
        <w:rPr>
          <w:color w:val="282828"/>
          <w:sz w:val="24"/>
        </w:rPr>
        <w:t xml:space="preserve"> executarea o</w:t>
      </w:r>
      <w:r>
        <w:rPr>
          <w:color w:val="282828"/>
          <w:sz w:val="24"/>
        </w:rPr>
        <w:t>bligațiilor de către părț</w:t>
      </w:r>
      <w:r w:rsidR="009445EC">
        <w:rPr>
          <w:color w:val="282828"/>
          <w:sz w:val="24"/>
        </w:rPr>
        <w:t>ile semnatare ale prezentului</w:t>
      </w:r>
      <w:r w:rsidR="009445EC">
        <w:rPr>
          <w:color w:val="282828"/>
          <w:spacing w:val="19"/>
          <w:sz w:val="24"/>
        </w:rPr>
        <w:t xml:space="preserve"> </w:t>
      </w:r>
      <w:r w:rsidR="009445EC">
        <w:rPr>
          <w:color w:val="282828"/>
          <w:sz w:val="24"/>
        </w:rPr>
        <w:t>contract;</w:t>
      </w:r>
    </w:p>
    <w:p w14:paraId="68EA7CDE" w14:textId="77777777" w:rsidR="004929EB" w:rsidRDefault="0004296D" w:rsidP="00F00C10">
      <w:pPr>
        <w:pStyle w:val="ListParagraph"/>
        <w:numPr>
          <w:ilvl w:val="0"/>
          <w:numId w:val="1"/>
        </w:numPr>
        <w:tabs>
          <w:tab w:val="left" w:pos="921"/>
        </w:tabs>
        <w:ind w:left="607" w:right="4" w:hanging="5"/>
        <w:jc w:val="both"/>
        <w:rPr>
          <w:color w:val="282828"/>
        </w:rPr>
      </w:pPr>
      <w:r>
        <w:rPr>
          <w:color w:val="282828"/>
          <w:sz w:val="24"/>
        </w:rPr>
        <w:t>prin denunțarea unilaterală din partea achizitorului, î</w:t>
      </w:r>
      <w:r w:rsidR="009445EC">
        <w:rPr>
          <w:color w:val="282828"/>
          <w:sz w:val="24"/>
        </w:rPr>
        <w:t>n perioad</w:t>
      </w:r>
      <w:r w:rsidR="003A4A37">
        <w:rPr>
          <w:color w:val="282828"/>
          <w:sz w:val="24"/>
        </w:rPr>
        <w:t>a de valabilitate a acestuia, fără a aduce atingere dispozițiilor dreptului comun privind î</w:t>
      </w:r>
      <w:r w:rsidR="009445EC">
        <w:rPr>
          <w:color w:val="282828"/>
          <w:sz w:val="24"/>
        </w:rPr>
        <w:t xml:space="preserve">ncetarea contractelor sau dreptului autoritatii contractante </w:t>
      </w:r>
      <w:r w:rsidR="00791C53">
        <w:rPr>
          <w:color w:val="282828"/>
          <w:sz w:val="24"/>
        </w:rPr>
        <w:t>de a solicita constatarea nulită</w:t>
      </w:r>
      <w:r w:rsidR="009445EC">
        <w:rPr>
          <w:color w:val="282828"/>
          <w:sz w:val="24"/>
        </w:rPr>
        <w:t>tii ab</w:t>
      </w:r>
      <w:r w:rsidR="00791C53">
        <w:rPr>
          <w:color w:val="282828"/>
          <w:sz w:val="24"/>
        </w:rPr>
        <w:t>solute a contractului de achiziție publică, în conformitate cu dispozițiile dreptului comun, în una dintre urmă</w:t>
      </w:r>
      <w:r w:rsidR="009445EC">
        <w:rPr>
          <w:color w:val="282828"/>
          <w:sz w:val="24"/>
        </w:rPr>
        <w:t>toarele</w:t>
      </w:r>
      <w:r w:rsidR="009445EC">
        <w:rPr>
          <w:color w:val="282828"/>
          <w:spacing w:val="49"/>
          <w:sz w:val="24"/>
        </w:rPr>
        <w:t xml:space="preserve"> </w:t>
      </w:r>
      <w:r w:rsidR="00791C53">
        <w:rPr>
          <w:color w:val="282828"/>
          <w:sz w:val="24"/>
        </w:rPr>
        <w:t>situaț</w:t>
      </w:r>
      <w:r w:rsidR="009445EC">
        <w:rPr>
          <w:color w:val="282828"/>
          <w:sz w:val="24"/>
        </w:rPr>
        <w:t>ii:</w:t>
      </w:r>
    </w:p>
    <w:p w14:paraId="06C54A43" w14:textId="77777777" w:rsidR="004929EB" w:rsidRDefault="00791C53" w:rsidP="00F00C10">
      <w:pPr>
        <w:pStyle w:val="ListParagraph"/>
        <w:numPr>
          <w:ilvl w:val="1"/>
          <w:numId w:val="1"/>
        </w:numPr>
        <w:tabs>
          <w:tab w:val="left" w:pos="1584"/>
        </w:tabs>
        <w:ind w:left="613" w:right="4" w:firstLine="717"/>
        <w:jc w:val="both"/>
        <w:rPr>
          <w:color w:val="282828"/>
          <w:sz w:val="23"/>
        </w:rPr>
      </w:pPr>
      <w:r>
        <w:rPr>
          <w:color w:val="282828"/>
          <w:sz w:val="24"/>
        </w:rPr>
        <w:t>executantul se află</w:t>
      </w:r>
      <w:r w:rsidR="009445EC">
        <w:rPr>
          <w:color w:val="282828"/>
          <w:sz w:val="24"/>
        </w:rPr>
        <w:t>, la mom</w:t>
      </w:r>
      <w:r>
        <w:rPr>
          <w:color w:val="282828"/>
          <w:sz w:val="24"/>
        </w:rPr>
        <w:t>entul atribuirii contractului, î</w:t>
      </w:r>
      <w:r w:rsidR="009445EC">
        <w:rPr>
          <w:color w:val="282828"/>
          <w:sz w:val="24"/>
        </w:rPr>
        <w:t>n una</w:t>
      </w:r>
      <w:r>
        <w:rPr>
          <w:color w:val="282828"/>
          <w:sz w:val="24"/>
        </w:rPr>
        <w:t xml:space="preserve"> dintre situaț</w:t>
      </w:r>
      <w:r w:rsidR="009445EC">
        <w:rPr>
          <w:color w:val="282828"/>
          <w:sz w:val="24"/>
        </w:rPr>
        <w:t xml:space="preserve">iile care ar </w:t>
      </w:r>
      <w:r>
        <w:rPr>
          <w:color w:val="282828"/>
          <w:sz w:val="24"/>
        </w:rPr>
        <w:t>fi</w:t>
      </w:r>
      <w:r w:rsidR="009445EC">
        <w:rPr>
          <w:color w:val="282828"/>
          <w:sz w:val="24"/>
        </w:rPr>
        <w:t xml:space="preserve"> determinat excluderea sa din procedura de atribuire potrivit art. </w:t>
      </w:r>
      <w:r w:rsidR="009445EC">
        <w:rPr>
          <w:color w:val="282828"/>
          <w:sz w:val="23"/>
        </w:rPr>
        <w:t xml:space="preserve">164-167 </w:t>
      </w:r>
      <w:r>
        <w:rPr>
          <w:color w:val="282828"/>
          <w:sz w:val="24"/>
        </w:rPr>
        <w:t>din Legea privind achiziț</w:t>
      </w:r>
      <w:r w:rsidR="009445EC">
        <w:rPr>
          <w:color w:val="282828"/>
          <w:sz w:val="24"/>
        </w:rPr>
        <w:t>iile publice nr.</w:t>
      </w:r>
      <w:r w:rsidR="009445EC">
        <w:rPr>
          <w:color w:val="282828"/>
          <w:spacing w:val="1"/>
          <w:sz w:val="24"/>
        </w:rPr>
        <w:t xml:space="preserve"> </w:t>
      </w:r>
      <w:r w:rsidR="009445EC">
        <w:rPr>
          <w:color w:val="282828"/>
          <w:sz w:val="23"/>
        </w:rPr>
        <w:t>98/2016;</w:t>
      </w:r>
    </w:p>
    <w:p w14:paraId="59BE983F" w14:textId="77777777" w:rsidR="004929EB" w:rsidRDefault="00791C53" w:rsidP="00F00C10">
      <w:pPr>
        <w:pStyle w:val="ListParagraph"/>
        <w:numPr>
          <w:ilvl w:val="1"/>
          <w:numId w:val="1"/>
        </w:numPr>
        <w:tabs>
          <w:tab w:val="left" w:pos="1623"/>
        </w:tabs>
        <w:spacing w:line="244" w:lineRule="auto"/>
        <w:ind w:left="618" w:right="4" w:firstLine="722"/>
        <w:jc w:val="both"/>
        <w:rPr>
          <w:rFonts w:ascii="Arial"/>
          <w:color w:val="282828"/>
        </w:rPr>
      </w:pPr>
      <w:r>
        <w:rPr>
          <w:color w:val="282828"/>
          <w:sz w:val="24"/>
        </w:rPr>
        <w:t>contractul nu ar fi trebuit să</w:t>
      </w:r>
      <w:r w:rsidR="009445EC">
        <w:rPr>
          <w:color w:val="282828"/>
          <w:sz w:val="24"/>
        </w:rPr>
        <w:t xml:space="preserve"> fie atrib</w:t>
      </w:r>
      <w:r>
        <w:rPr>
          <w:color w:val="282828"/>
          <w:sz w:val="24"/>
        </w:rPr>
        <w:t>uit executantului respectiv, având în vedere o încălcare gravă a obligațiilor care rezultă din legislația europeană relevantă</w:t>
      </w:r>
      <w:r w:rsidR="009445EC">
        <w:rPr>
          <w:color w:val="282828"/>
          <w:sz w:val="24"/>
        </w:rPr>
        <w:t xml:space="preserve"> </w:t>
      </w:r>
      <w:r>
        <w:rPr>
          <w:color w:val="282828"/>
          <w:sz w:val="24"/>
        </w:rPr>
        <w:t>și care a fost constatată printr-o decizie a Curții de Justiț</w:t>
      </w:r>
      <w:r w:rsidR="009445EC">
        <w:rPr>
          <w:color w:val="282828"/>
          <w:sz w:val="24"/>
        </w:rPr>
        <w:t>ie a Uniunii</w:t>
      </w:r>
      <w:r w:rsidR="009445EC">
        <w:rPr>
          <w:color w:val="282828"/>
          <w:spacing w:val="14"/>
          <w:sz w:val="24"/>
        </w:rPr>
        <w:t xml:space="preserve"> </w:t>
      </w:r>
      <w:r w:rsidR="009445EC">
        <w:rPr>
          <w:color w:val="282828"/>
          <w:sz w:val="24"/>
        </w:rPr>
        <w:t>Europene.</w:t>
      </w:r>
    </w:p>
    <w:p w14:paraId="7FE393A8" w14:textId="77777777" w:rsidR="004929EB" w:rsidRDefault="00791C53" w:rsidP="00F00C10">
      <w:pPr>
        <w:pStyle w:val="ListParagraph"/>
        <w:numPr>
          <w:ilvl w:val="0"/>
          <w:numId w:val="1"/>
        </w:numPr>
        <w:tabs>
          <w:tab w:val="left" w:pos="882"/>
        </w:tabs>
        <w:ind w:left="622" w:right="4" w:hanging="1"/>
        <w:jc w:val="both"/>
        <w:rPr>
          <w:color w:val="282828"/>
          <w:sz w:val="24"/>
        </w:rPr>
      </w:pPr>
      <w:r>
        <w:rPr>
          <w:color w:val="282828"/>
          <w:sz w:val="24"/>
        </w:rPr>
        <w:t>prin reziliere unilaterală după</w:t>
      </w:r>
      <w:r w:rsidR="009445EC">
        <w:rPr>
          <w:color w:val="282828"/>
          <w:sz w:val="24"/>
        </w:rPr>
        <w:t xml:space="preserve"> acordarea unui preaviz de </w:t>
      </w:r>
      <w:r w:rsidR="001F1106">
        <w:rPr>
          <w:color w:val="282828"/>
          <w:sz w:val="24"/>
        </w:rPr>
        <w:t>15 (cincisprezece) zile executantului, fără</w:t>
      </w:r>
      <w:r w:rsidR="009445EC">
        <w:rPr>
          <w:color w:val="282828"/>
          <w:sz w:val="24"/>
        </w:rPr>
        <w:t xml:space="preserve"> necesit</w:t>
      </w:r>
      <w:r w:rsidR="001F1106">
        <w:rPr>
          <w:color w:val="282828"/>
          <w:sz w:val="24"/>
        </w:rPr>
        <w:t>atea unei alte formalitaț</w:t>
      </w:r>
      <w:r w:rsidR="009445EC">
        <w:rPr>
          <w:color w:val="282828"/>
          <w:sz w:val="24"/>
        </w:rPr>
        <w:t xml:space="preserve">i </w:t>
      </w:r>
      <w:r w:rsidR="001F1106">
        <w:rPr>
          <w:color w:val="282828"/>
          <w:sz w:val="24"/>
        </w:rPr>
        <w:t>și fără intervenția vreunei autorități sau instanțe de judecată, în oricare dintre situațiile următoare, dar nelimitâ</w:t>
      </w:r>
      <w:r w:rsidR="009445EC">
        <w:rPr>
          <w:color w:val="282828"/>
          <w:sz w:val="24"/>
        </w:rPr>
        <w:t>ndu-se la</w:t>
      </w:r>
      <w:r w:rsidR="009445EC">
        <w:rPr>
          <w:color w:val="282828"/>
          <w:spacing w:val="-6"/>
          <w:sz w:val="24"/>
        </w:rPr>
        <w:t xml:space="preserve"> </w:t>
      </w:r>
      <w:r w:rsidR="009445EC">
        <w:rPr>
          <w:color w:val="282828"/>
          <w:sz w:val="24"/>
        </w:rPr>
        <w:t>acestea:</w:t>
      </w:r>
    </w:p>
    <w:p w14:paraId="58A48E03" w14:textId="77777777" w:rsidR="004929EB" w:rsidRDefault="001F1106" w:rsidP="00F00C10">
      <w:pPr>
        <w:pStyle w:val="ListParagraph"/>
        <w:numPr>
          <w:ilvl w:val="1"/>
          <w:numId w:val="1"/>
        </w:numPr>
        <w:tabs>
          <w:tab w:val="left" w:pos="1560"/>
        </w:tabs>
        <w:ind w:right="4" w:firstLine="721"/>
        <w:jc w:val="both"/>
        <w:rPr>
          <w:color w:val="282828"/>
          <w:sz w:val="23"/>
        </w:rPr>
      </w:pPr>
      <w:r>
        <w:rPr>
          <w:color w:val="282828"/>
          <w:sz w:val="24"/>
        </w:rPr>
        <w:t>executantul nu execută contractul în conformitate cu obligațiile asumate (incluzând, fără</w:t>
      </w:r>
      <w:r w:rsidR="009445EC">
        <w:rPr>
          <w:color w:val="282828"/>
          <w:sz w:val="24"/>
        </w:rPr>
        <w:t xml:space="preserve"> a se limita la </w:t>
      </w:r>
      <w:r>
        <w:rPr>
          <w:color w:val="282828"/>
          <w:sz w:val="24"/>
        </w:rPr>
        <w:t>acestea, executarea necorespunzătoare, executarea cu întârziere, executarea parțială/incompletă</w:t>
      </w:r>
      <w:r w:rsidR="009445EC">
        <w:rPr>
          <w:color w:val="282828"/>
          <w:spacing w:val="-21"/>
          <w:sz w:val="24"/>
        </w:rPr>
        <w:t xml:space="preserve"> </w:t>
      </w:r>
      <w:r w:rsidR="009445EC">
        <w:rPr>
          <w:color w:val="282828"/>
          <w:sz w:val="24"/>
        </w:rPr>
        <w:t>etc);</w:t>
      </w:r>
    </w:p>
    <w:p w14:paraId="746CE70E" w14:textId="77777777" w:rsidR="004929EB" w:rsidRDefault="001F1106" w:rsidP="00F00C10">
      <w:pPr>
        <w:pStyle w:val="ListParagraph"/>
        <w:numPr>
          <w:ilvl w:val="1"/>
          <w:numId w:val="1"/>
        </w:numPr>
        <w:tabs>
          <w:tab w:val="left" w:pos="1382"/>
        </w:tabs>
        <w:spacing w:before="68" w:line="249" w:lineRule="auto"/>
        <w:ind w:left="382" w:right="4" w:firstLine="726"/>
        <w:jc w:val="both"/>
        <w:rPr>
          <w:rFonts w:ascii="Arial"/>
          <w:color w:val="232323"/>
          <w:sz w:val="21"/>
        </w:rPr>
      </w:pPr>
      <w:r>
        <w:rPr>
          <w:color w:val="232323"/>
          <w:w w:val="105"/>
          <w:sz w:val="23"/>
        </w:rPr>
        <w:t>executantul refuză sau omite să aducă la îndeplinire dispozițiile emise de către achizitor sau de că</w:t>
      </w:r>
      <w:r w:rsidR="009445EC">
        <w:rPr>
          <w:color w:val="232323"/>
          <w:w w:val="105"/>
          <w:sz w:val="23"/>
        </w:rPr>
        <w:t>tre reprezentantul sau autorizat ori refuz</w:t>
      </w:r>
      <w:r w:rsidR="00C8239C">
        <w:rPr>
          <w:color w:val="232323"/>
          <w:w w:val="105"/>
          <w:sz w:val="23"/>
        </w:rPr>
        <w:t>ă să răspundă</w:t>
      </w:r>
      <w:r w:rsidR="00127756">
        <w:rPr>
          <w:color w:val="232323"/>
          <w:w w:val="105"/>
          <w:sz w:val="23"/>
        </w:rPr>
        <w:t xml:space="preserve"> solicită</w:t>
      </w:r>
      <w:r w:rsidR="009445EC">
        <w:rPr>
          <w:color w:val="232323"/>
          <w:w w:val="105"/>
          <w:sz w:val="23"/>
        </w:rPr>
        <w:t>rilor</w:t>
      </w:r>
      <w:r w:rsidR="009445EC">
        <w:rPr>
          <w:color w:val="232323"/>
          <w:spacing w:val="12"/>
          <w:w w:val="105"/>
          <w:sz w:val="23"/>
        </w:rPr>
        <w:t xml:space="preserve"> </w:t>
      </w:r>
      <w:r w:rsidR="009445EC">
        <w:rPr>
          <w:color w:val="232323"/>
          <w:w w:val="105"/>
          <w:sz w:val="23"/>
        </w:rPr>
        <w:t>acestuia;</w:t>
      </w:r>
    </w:p>
    <w:p w14:paraId="10E8FFF2" w14:textId="77777777" w:rsidR="004929EB" w:rsidRDefault="00127756" w:rsidP="00F00C10">
      <w:pPr>
        <w:pStyle w:val="ListParagraph"/>
        <w:numPr>
          <w:ilvl w:val="1"/>
          <w:numId w:val="1"/>
        </w:numPr>
        <w:tabs>
          <w:tab w:val="left" w:pos="1459"/>
        </w:tabs>
        <w:spacing w:before="3" w:line="249" w:lineRule="auto"/>
        <w:ind w:left="386" w:right="4" w:firstLine="718"/>
        <w:jc w:val="both"/>
        <w:rPr>
          <w:color w:val="232323"/>
        </w:rPr>
      </w:pPr>
      <w:r>
        <w:rPr>
          <w:color w:val="232323"/>
          <w:w w:val="105"/>
          <w:sz w:val="23"/>
        </w:rPr>
        <w:t>executantul subcontractează sau își schimbă subcontractanț</w:t>
      </w:r>
      <w:r w:rsidR="009445EC">
        <w:rPr>
          <w:color w:val="232323"/>
          <w:w w:val="105"/>
          <w:sz w:val="23"/>
        </w:rPr>
        <w:t>ii cu nerespectarea prevederilor prezentului</w:t>
      </w:r>
      <w:r w:rsidR="009445EC">
        <w:rPr>
          <w:color w:val="232323"/>
          <w:spacing w:val="26"/>
          <w:w w:val="105"/>
          <w:sz w:val="23"/>
        </w:rPr>
        <w:t xml:space="preserve"> </w:t>
      </w:r>
      <w:r w:rsidR="009445EC">
        <w:rPr>
          <w:color w:val="232323"/>
          <w:w w:val="105"/>
          <w:sz w:val="23"/>
        </w:rPr>
        <w:t>contract;</w:t>
      </w:r>
    </w:p>
    <w:p w14:paraId="55AFA421" w14:textId="77777777" w:rsidR="004929EB" w:rsidRDefault="00127756" w:rsidP="00F00C10">
      <w:pPr>
        <w:pStyle w:val="ListParagraph"/>
        <w:numPr>
          <w:ilvl w:val="1"/>
          <w:numId w:val="1"/>
        </w:numPr>
        <w:tabs>
          <w:tab w:val="left" w:pos="1423"/>
        </w:tabs>
        <w:spacing w:before="2" w:line="252" w:lineRule="auto"/>
        <w:ind w:left="386" w:right="4" w:firstLine="718"/>
        <w:jc w:val="both"/>
        <w:rPr>
          <w:color w:val="232323"/>
        </w:rPr>
      </w:pPr>
      <w:r>
        <w:rPr>
          <w:color w:val="232323"/>
          <w:w w:val="105"/>
          <w:sz w:val="23"/>
        </w:rPr>
        <w:t>nu î</w:t>
      </w:r>
      <w:r w:rsidR="009445EC">
        <w:rPr>
          <w:color w:val="232323"/>
          <w:w w:val="105"/>
          <w:sz w:val="23"/>
        </w:rPr>
        <w:t xml:space="preserve">ncheie </w:t>
      </w:r>
      <w:r>
        <w:rPr>
          <w:color w:val="232323"/>
          <w:w w:val="105"/>
          <w:sz w:val="23"/>
        </w:rPr>
        <w:t>și nu menține asigură</w:t>
      </w:r>
      <w:r w:rsidR="009445EC">
        <w:rPr>
          <w:color w:val="232323"/>
          <w:w w:val="105"/>
          <w:sz w:val="23"/>
        </w:rPr>
        <w:t xml:space="preserve">rile obligatorii conform contractului </w:t>
      </w:r>
      <w:r>
        <w:rPr>
          <w:color w:val="232323"/>
          <w:w w:val="105"/>
          <w:sz w:val="23"/>
        </w:rPr>
        <w:t>și nici garanția de bună execuț</w:t>
      </w:r>
      <w:r w:rsidR="009445EC">
        <w:rPr>
          <w:color w:val="232323"/>
          <w:w w:val="105"/>
          <w:sz w:val="23"/>
        </w:rPr>
        <w:t xml:space="preserve">ie </w:t>
      </w:r>
      <w:r>
        <w:rPr>
          <w:color w:val="232323"/>
          <w:w w:val="105"/>
          <w:sz w:val="23"/>
        </w:rPr>
        <w:t>ș</w:t>
      </w:r>
      <w:r w:rsidR="009445EC">
        <w:rPr>
          <w:color w:val="232323"/>
          <w:w w:val="105"/>
          <w:sz w:val="23"/>
        </w:rPr>
        <w:t xml:space="preserve">i/sau nu </w:t>
      </w:r>
      <w:r>
        <w:rPr>
          <w:color w:val="232323"/>
          <w:w w:val="105"/>
          <w:sz w:val="23"/>
        </w:rPr>
        <w:t>transmite achizitorului informaț</w:t>
      </w:r>
      <w:r w:rsidR="009445EC">
        <w:rPr>
          <w:color w:val="232323"/>
          <w:w w:val="105"/>
          <w:sz w:val="23"/>
        </w:rPr>
        <w:t>iile solicitate cu privire la oricare din</w:t>
      </w:r>
      <w:r w:rsidR="009445EC">
        <w:rPr>
          <w:color w:val="232323"/>
          <w:spacing w:val="-22"/>
          <w:w w:val="105"/>
          <w:sz w:val="23"/>
        </w:rPr>
        <w:t xml:space="preserve"> </w:t>
      </w:r>
      <w:r w:rsidR="009445EC">
        <w:rPr>
          <w:color w:val="232323"/>
          <w:w w:val="105"/>
          <w:sz w:val="23"/>
        </w:rPr>
        <w:t>acestea.</w:t>
      </w:r>
    </w:p>
    <w:p w14:paraId="4E386F30" w14:textId="77777777" w:rsidR="004929EB" w:rsidRPr="00E14321" w:rsidRDefault="00127756" w:rsidP="00F00C10">
      <w:pPr>
        <w:pStyle w:val="BodyText"/>
        <w:spacing w:line="269" w:lineRule="exact"/>
        <w:ind w:left="1091" w:right="4"/>
        <w:jc w:val="both"/>
      </w:pPr>
      <w:r w:rsidRPr="00E14321">
        <w:rPr>
          <w:color w:val="232323"/>
          <w:w w:val="105"/>
        </w:rPr>
        <w:t>Î</w:t>
      </w:r>
      <w:r w:rsidR="009445EC" w:rsidRPr="00E14321">
        <w:rPr>
          <w:color w:val="232323"/>
          <w:w w:val="105"/>
        </w:rPr>
        <w:t>n oricare dintre ipote</w:t>
      </w:r>
      <w:r w:rsidRPr="00E14321">
        <w:rPr>
          <w:color w:val="232323"/>
          <w:w w:val="105"/>
        </w:rPr>
        <w:t>zele de la lit. e), contractul încetează la data comunicării de că</w:t>
      </w:r>
      <w:r w:rsidR="009445EC" w:rsidRPr="00E14321">
        <w:rPr>
          <w:color w:val="232323"/>
          <w:w w:val="105"/>
        </w:rPr>
        <w:t>tre</w:t>
      </w:r>
    </w:p>
    <w:p w14:paraId="660E5F2C" w14:textId="77777777" w:rsidR="004929EB" w:rsidRDefault="00127756" w:rsidP="00F00C10">
      <w:pPr>
        <w:pStyle w:val="BodyText"/>
        <w:spacing w:before="7"/>
        <w:ind w:left="391" w:right="4"/>
        <w:jc w:val="both"/>
      </w:pPr>
      <w:proofErr w:type="gramStart"/>
      <w:r>
        <w:rPr>
          <w:color w:val="232323"/>
          <w:w w:val="105"/>
        </w:rPr>
        <w:t>achizitor</w:t>
      </w:r>
      <w:proofErr w:type="gramEnd"/>
      <w:r>
        <w:rPr>
          <w:color w:val="232323"/>
          <w:w w:val="105"/>
        </w:rPr>
        <w:t xml:space="preserve"> către executant a notifică</w:t>
      </w:r>
      <w:r w:rsidR="009445EC">
        <w:rPr>
          <w:color w:val="232323"/>
          <w:w w:val="105"/>
        </w:rPr>
        <w:t>rii de reziliere;</w:t>
      </w:r>
    </w:p>
    <w:p w14:paraId="506619EA" w14:textId="77777777" w:rsidR="004929EB" w:rsidRDefault="00127756" w:rsidP="00F00C10">
      <w:pPr>
        <w:pStyle w:val="ListParagraph"/>
        <w:numPr>
          <w:ilvl w:val="0"/>
          <w:numId w:val="1"/>
        </w:numPr>
        <w:tabs>
          <w:tab w:val="left" w:pos="620"/>
        </w:tabs>
        <w:spacing w:before="14" w:line="252" w:lineRule="auto"/>
        <w:ind w:left="388" w:right="4" w:hanging="1"/>
        <w:jc w:val="both"/>
        <w:rPr>
          <w:color w:val="232323"/>
        </w:rPr>
      </w:pPr>
      <w:r>
        <w:rPr>
          <w:color w:val="232323"/>
          <w:w w:val="105"/>
          <w:sz w:val="23"/>
        </w:rPr>
        <w:t>în condițiile î</w:t>
      </w:r>
      <w:r w:rsidR="009445EC">
        <w:rPr>
          <w:color w:val="232323"/>
          <w:w w:val="105"/>
          <w:sz w:val="23"/>
        </w:rPr>
        <w:t>n car</w:t>
      </w:r>
      <w:r>
        <w:rPr>
          <w:color w:val="232323"/>
          <w:w w:val="105"/>
          <w:sz w:val="23"/>
        </w:rPr>
        <w:t>e termenul de execuț</w:t>
      </w:r>
      <w:r w:rsidR="009445EC">
        <w:rPr>
          <w:color w:val="232323"/>
          <w:w w:val="105"/>
          <w:sz w:val="23"/>
        </w:rPr>
        <w:t>ie a</w:t>
      </w:r>
      <w:r>
        <w:rPr>
          <w:color w:val="232323"/>
          <w:w w:val="105"/>
          <w:sz w:val="23"/>
        </w:rPr>
        <w:t xml:space="preserve"> constituit factor de evaluare în procedura de atribuire, î</w:t>
      </w:r>
      <w:r w:rsidR="00FB6414">
        <w:rPr>
          <w:color w:val="232323"/>
          <w:w w:val="105"/>
          <w:sz w:val="23"/>
        </w:rPr>
        <w:t>n cazul nerespectării termenului de execuție a lucră</w:t>
      </w:r>
      <w:r w:rsidR="009445EC">
        <w:rPr>
          <w:color w:val="232323"/>
          <w:w w:val="105"/>
          <w:sz w:val="23"/>
        </w:rPr>
        <w:t>rilor ce fac obiectu</w:t>
      </w:r>
      <w:r w:rsidR="00FB6414">
        <w:rPr>
          <w:color w:val="232323"/>
          <w:w w:val="105"/>
          <w:sz w:val="23"/>
        </w:rPr>
        <w:t>l prezentului contract, acesta încetează de drept, fără a fi nevoie de punerea în întâ</w:t>
      </w:r>
      <w:r w:rsidR="009445EC">
        <w:rPr>
          <w:color w:val="232323"/>
          <w:w w:val="105"/>
          <w:sz w:val="23"/>
        </w:rPr>
        <w:t>rziere a executantului sau de orice alta</w:t>
      </w:r>
      <w:r w:rsidR="009445EC">
        <w:rPr>
          <w:color w:val="232323"/>
          <w:spacing w:val="60"/>
          <w:w w:val="105"/>
          <w:sz w:val="23"/>
        </w:rPr>
        <w:t xml:space="preserve"> </w:t>
      </w:r>
      <w:r w:rsidR="00FB6414">
        <w:rPr>
          <w:color w:val="232323"/>
          <w:w w:val="105"/>
          <w:sz w:val="23"/>
        </w:rPr>
        <w:t>formalitate, la data notificării de către achizitor către executant a nerespectării termenului de execuț</w:t>
      </w:r>
      <w:r w:rsidR="009445EC">
        <w:rPr>
          <w:color w:val="232323"/>
          <w:w w:val="105"/>
          <w:sz w:val="23"/>
        </w:rPr>
        <w:t>i</w:t>
      </w:r>
      <w:r w:rsidR="00FB6414">
        <w:rPr>
          <w:color w:val="232323"/>
          <w:w w:val="105"/>
          <w:sz w:val="23"/>
        </w:rPr>
        <w:t>e, notificare ce va fi transmisă prin scrisoare recomandată</w:t>
      </w:r>
      <w:r w:rsidR="009445EC">
        <w:rPr>
          <w:color w:val="232323"/>
          <w:w w:val="105"/>
          <w:sz w:val="23"/>
        </w:rPr>
        <w:t xml:space="preserve"> cu confirmare de</w:t>
      </w:r>
      <w:r w:rsidR="009445EC">
        <w:rPr>
          <w:color w:val="232323"/>
          <w:spacing w:val="34"/>
          <w:w w:val="105"/>
          <w:sz w:val="23"/>
        </w:rPr>
        <w:t xml:space="preserve"> </w:t>
      </w:r>
      <w:r w:rsidR="009445EC">
        <w:rPr>
          <w:color w:val="232323"/>
          <w:w w:val="105"/>
          <w:sz w:val="23"/>
        </w:rPr>
        <w:t>primire;</w:t>
      </w:r>
    </w:p>
    <w:p w14:paraId="77FCF44E" w14:textId="77777777" w:rsidR="004929EB" w:rsidRPr="00FB6414" w:rsidRDefault="00FB6414" w:rsidP="00F00C10">
      <w:pPr>
        <w:pStyle w:val="ListParagraph"/>
        <w:numPr>
          <w:ilvl w:val="0"/>
          <w:numId w:val="1"/>
        </w:numPr>
        <w:tabs>
          <w:tab w:val="left" w:pos="653"/>
        </w:tabs>
        <w:spacing w:before="5"/>
        <w:ind w:left="652" w:right="4" w:hanging="257"/>
        <w:jc w:val="both"/>
        <w:rPr>
          <w:color w:val="232323"/>
        </w:rPr>
      </w:pPr>
      <w:r>
        <w:rPr>
          <w:color w:val="232323"/>
          <w:w w:val="105"/>
          <w:sz w:val="23"/>
        </w:rPr>
        <w:t>în orice alte cazuri prevă</w:t>
      </w:r>
      <w:r w:rsidR="009445EC">
        <w:rPr>
          <w:color w:val="232323"/>
          <w:w w:val="105"/>
          <w:sz w:val="23"/>
        </w:rPr>
        <w:t>zute de</w:t>
      </w:r>
      <w:r w:rsidR="009445EC">
        <w:rPr>
          <w:color w:val="232323"/>
          <w:spacing w:val="25"/>
          <w:w w:val="105"/>
          <w:sz w:val="23"/>
        </w:rPr>
        <w:t xml:space="preserve"> </w:t>
      </w:r>
      <w:r w:rsidR="009445EC">
        <w:rPr>
          <w:color w:val="232323"/>
          <w:w w:val="105"/>
          <w:sz w:val="23"/>
        </w:rPr>
        <w:t>lege.</w:t>
      </w:r>
    </w:p>
    <w:p w14:paraId="3E354D6C" w14:textId="77777777" w:rsidR="004929EB" w:rsidRDefault="004929EB" w:rsidP="00F00C10">
      <w:pPr>
        <w:pStyle w:val="BodyText"/>
        <w:spacing w:before="2"/>
        <w:ind w:right="4"/>
        <w:jc w:val="both"/>
        <w:rPr>
          <w:sz w:val="26"/>
        </w:rPr>
      </w:pPr>
    </w:p>
    <w:p w14:paraId="1DE7F018" w14:textId="77777777" w:rsidR="004929EB" w:rsidRDefault="00FB6414" w:rsidP="00F00C10">
      <w:pPr>
        <w:pStyle w:val="ListParagraph"/>
        <w:numPr>
          <w:ilvl w:val="0"/>
          <w:numId w:val="22"/>
        </w:numPr>
        <w:tabs>
          <w:tab w:val="left" w:pos="760"/>
        </w:tabs>
        <w:ind w:left="759" w:right="4" w:hanging="361"/>
        <w:rPr>
          <w:b/>
          <w:i/>
          <w:color w:val="232323"/>
          <w:sz w:val="23"/>
        </w:rPr>
      </w:pPr>
      <w:r>
        <w:rPr>
          <w:b/>
          <w:i/>
          <w:color w:val="232323"/>
          <w:sz w:val="23"/>
        </w:rPr>
        <w:t>Forț</w:t>
      </w:r>
      <w:r w:rsidR="009445EC">
        <w:rPr>
          <w:b/>
          <w:i/>
          <w:color w:val="232323"/>
          <w:sz w:val="23"/>
        </w:rPr>
        <w:t>a</w:t>
      </w:r>
      <w:r w:rsidR="009445EC">
        <w:rPr>
          <w:b/>
          <w:i/>
          <w:color w:val="232323"/>
          <w:spacing w:val="7"/>
          <w:sz w:val="23"/>
        </w:rPr>
        <w:t xml:space="preserve"> </w:t>
      </w:r>
      <w:r>
        <w:rPr>
          <w:b/>
          <w:i/>
          <w:color w:val="232323"/>
          <w:sz w:val="23"/>
        </w:rPr>
        <w:t>majoră</w:t>
      </w:r>
    </w:p>
    <w:p w14:paraId="65F2839C" w14:textId="77777777" w:rsidR="004929EB" w:rsidRDefault="002C5254" w:rsidP="00F00C10">
      <w:pPr>
        <w:pStyle w:val="ListParagraph"/>
        <w:tabs>
          <w:tab w:val="left" w:pos="911"/>
        </w:tabs>
        <w:spacing w:before="9" w:line="249" w:lineRule="auto"/>
        <w:ind w:left="401" w:right="4" w:firstLine="0"/>
        <w:rPr>
          <w:color w:val="232323"/>
          <w:sz w:val="23"/>
        </w:rPr>
      </w:pPr>
      <w:r>
        <w:rPr>
          <w:color w:val="232323"/>
          <w:w w:val="105"/>
          <w:sz w:val="23"/>
        </w:rPr>
        <w:t xml:space="preserve">21.1 </w:t>
      </w:r>
      <w:r w:rsidR="00FB6414">
        <w:rPr>
          <w:color w:val="232323"/>
          <w:w w:val="105"/>
          <w:sz w:val="23"/>
        </w:rPr>
        <w:t>Forța majoră exonerează parțile contractante de îndeplinirea obligaț</w:t>
      </w:r>
      <w:r w:rsidR="009445EC">
        <w:rPr>
          <w:color w:val="232323"/>
          <w:w w:val="105"/>
          <w:sz w:val="23"/>
        </w:rPr>
        <w:t>iilor asumate prin prezent</w:t>
      </w:r>
      <w:r w:rsidR="00FB6414">
        <w:rPr>
          <w:color w:val="232323"/>
          <w:w w:val="105"/>
          <w:sz w:val="23"/>
        </w:rPr>
        <w:t>ul contract, pe toata perioada în care această</w:t>
      </w:r>
      <w:r w:rsidR="009445EC">
        <w:rPr>
          <w:color w:val="232323"/>
          <w:spacing w:val="14"/>
          <w:w w:val="105"/>
          <w:sz w:val="23"/>
        </w:rPr>
        <w:t xml:space="preserve"> </w:t>
      </w:r>
      <w:r w:rsidR="00FB6414">
        <w:rPr>
          <w:color w:val="232323"/>
          <w:w w:val="105"/>
          <w:sz w:val="23"/>
        </w:rPr>
        <w:t>acționează</w:t>
      </w:r>
      <w:r w:rsidR="009445EC">
        <w:rPr>
          <w:color w:val="232323"/>
          <w:w w:val="105"/>
          <w:sz w:val="23"/>
        </w:rPr>
        <w:t>.</w:t>
      </w:r>
    </w:p>
    <w:p w14:paraId="23AFEF09" w14:textId="77777777" w:rsidR="004929EB" w:rsidRDefault="002C5254" w:rsidP="00F00C10">
      <w:pPr>
        <w:pStyle w:val="ListParagraph"/>
        <w:tabs>
          <w:tab w:val="left" w:pos="938"/>
        </w:tabs>
        <w:spacing w:before="3" w:line="249" w:lineRule="auto"/>
        <w:ind w:left="400" w:right="4" w:firstLine="0"/>
        <w:rPr>
          <w:color w:val="232323"/>
          <w:sz w:val="23"/>
        </w:rPr>
      </w:pPr>
      <w:r>
        <w:rPr>
          <w:color w:val="232323"/>
          <w:w w:val="105"/>
          <w:sz w:val="23"/>
        </w:rPr>
        <w:t xml:space="preserve">21.2 </w:t>
      </w:r>
      <w:r w:rsidR="00FB6414">
        <w:rPr>
          <w:color w:val="232323"/>
          <w:w w:val="105"/>
          <w:sz w:val="23"/>
        </w:rPr>
        <w:t>Î</w:t>
      </w:r>
      <w:r w:rsidR="009445EC">
        <w:rPr>
          <w:color w:val="232323"/>
          <w:w w:val="105"/>
          <w:sz w:val="23"/>
        </w:rPr>
        <w:t>ndeplinir</w:t>
      </w:r>
      <w:r w:rsidR="00FB6414">
        <w:rPr>
          <w:color w:val="232323"/>
          <w:w w:val="105"/>
          <w:sz w:val="23"/>
        </w:rPr>
        <w:t>ea contractului va fi suspendată în perioada de acțiune a forței majore, dar fă</w:t>
      </w:r>
      <w:r w:rsidR="009445EC">
        <w:rPr>
          <w:color w:val="232323"/>
          <w:w w:val="105"/>
          <w:sz w:val="23"/>
        </w:rPr>
        <w:t>r</w:t>
      </w:r>
      <w:r w:rsidR="00FB6414">
        <w:rPr>
          <w:color w:val="232323"/>
          <w:w w:val="105"/>
          <w:sz w:val="23"/>
        </w:rPr>
        <w:t>ă</w:t>
      </w:r>
      <w:r w:rsidR="009445EC">
        <w:rPr>
          <w:color w:val="232323"/>
          <w:w w:val="105"/>
          <w:sz w:val="23"/>
        </w:rPr>
        <w:t xml:space="preserve"> a prejudicia </w:t>
      </w:r>
      <w:r w:rsidR="00FB6414">
        <w:rPr>
          <w:color w:val="232323"/>
          <w:w w:val="105"/>
          <w:sz w:val="23"/>
        </w:rPr>
        <w:t>drepturile ce li se cuveneau părților până la apariț</w:t>
      </w:r>
      <w:r w:rsidR="009445EC">
        <w:rPr>
          <w:color w:val="232323"/>
          <w:w w:val="105"/>
          <w:sz w:val="23"/>
        </w:rPr>
        <w:t>ia</w:t>
      </w:r>
      <w:r w:rsidR="009445EC">
        <w:rPr>
          <w:color w:val="232323"/>
          <w:spacing w:val="28"/>
          <w:w w:val="105"/>
          <w:sz w:val="23"/>
        </w:rPr>
        <w:t xml:space="preserve"> </w:t>
      </w:r>
      <w:r w:rsidR="009445EC">
        <w:rPr>
          <w:color w:val="232323"/>
          <w:w w:val="105"/>
          <w:sz w:val="23"/>
        </w:rPr>
        <w:t>acesteia.</w:t>
      </w:r>
    </w:p>
    <w:p w14:paraId="2F71ED4F" w14:textId="77777777" w:rsidR="004929EB" w:rsidRDefault="00FB6414" w:rsidP="00F00C10">
      <w:pPr>
        <w:pStyle w:val="ListParagraph"/>
        <w:numPr>
          <w:ilvl w:val="1"/>
          <w:numId w:val="22"/>
        </w:numPr>
        <w:tabs>
          <w:tab w:val="left" w:pos="902"/>
        </w:tabs>
        <w:spacing w:before="2" w:line="249" w:lineRule="auto"/>
        <w:ind w:left="397" w:right="4" w:firstLine="6"/>
        <w:rPr>
          <w:color w:val="232323"/>
          <w:sz w:val="23"/>
        </w:rPr>
      </w:pPr>
      <w:r>
        <w:rPr>
          <w:color w:val="232323"/>
          <w:w w:val="105"/>
          <w:sz w:val="23"/>
        </w:rPr>
        <w:t xml:space="preserve">Partea contractantă care invoca forța majoră are obligația de a notifica </w:t>
      </w:r>
      <w:proofErr w:type="gramStart"/>
      <w:r>
        <w:rPr>
          <w:color w:val="232323"/>
          <w:w w:val="105"/>
          <w:sz w:val="23"/>
        </w:rPr>
        <w:t>celeilalte  păr</w:t>
      </w:r>
      <w:proofErr w:type="gramEnd"/>
      <w:r>
        <w:rPr>
          <w:color w:val="232323"/>
          <w:w w:val="105"/>
          <w:sz w:val="23"/>
        </w:rPr>
        <w:t>ț</w:t>
      </w:r>
      <w:r w:rsidR="009445EC">
        <w:rPr>
          <w:color w:val="232323"/>
          <w:w w:val="105"/>
          <w:sz w:val="23"/>
        </w:rPr>
        <w:t>i, imediat</w:t>
      </w:r>
      <w:r w:rsidR="009445EC">
        <w:rPr>
          <w:color w:val="232323"/>
          <w:spacing w:val="60"/>
          <w:w w:val="105"/>
          <w:sz w:val="23"/>
        </w:rPr>
        <w:t xml:space="preserve"> </w:t>
      </w:r>
      <w:r>
        <w:rPr>
          <w:color w:val="232323"/>
          <w:spacing w:val="60"/>
          <w:w w:val="105"/>
          <w:sz w:val="23"/>
        </w:rPr>
        <w:t>ș</w:t>
      </w:r>
      <w:r>
        <w:rPr>
          <w:color w:val="232323"/>
          <w:w w:val="105"/>
          <w:sz w:val="23"/>
        </w:rPr>
        <w:t>i î</w:t>
      </w:r>
      <w:r w:rsidR="009445EC">
        <w:rPr>
          <w:color w:val="232323"/>
          <w:w w:val="105"/>
          <w:sz w:val="23"/>
        </w:rPr>
        <w:t xml:space="preserve">n mod complet, producerea acesteia </w:t>
      </w:r>
      <w:r>
        <w:rPr>
          <w:color w:val="232323"/>
          <w:w w:val="105"/>
          <w:sz w:val="23"/>
        </w:rPr>
        <w:t>și să ia orice măsuri care î</w:t>
      </w:r>
      <w:r w:rsidR="009445EC">
        <w:rPr>
          <w:color w:val="232323"/>
          <w:w w:val="105"/>
          <w:sz w:val="23"/>
        </w:rPr>
        <w:t>i stau la dis</w:t>
      </w:r>
      <w:r>
        <w:rPr>
          <w:color w:val="232323"/>
          <w:w w:val="105"/>
          <w:sz w:val="23"/>
        </w:rPr>
        <w:t>poziție în vederea limitării consecințelor. În cazul în care forța majoră este constatată de o autoritate competentă</w:t>
      </w:r>
      <w:r w:rsidR="009445EC">
        <w:rPr>
          <w:color w:val="232323"/>
          <w:w w:val="105"/>
          <w:sz w:val="23"/>
        </w:rPr>
        <w:t xml:space="preserve">, certificatul </w:t>
      </w:r>
      <w:r>
        <w:rPr>
          <w:color w:val="232323"/>
          <w:w w:val="105"/>
          <w:sz w:val="23"/>
        </w:rPr>
        <w:t>constatator va fi comunicat de îndată</w:t>
      </w:r>
      <w:r w:rsidR="009445EC">
        <w:rPr>
          <w:color w:val="232323"/>
          <w:w w:val="105"/>
          <w:sz w:val="23"/>
        </w:rPr>
        <w:t xml:space="preserve"> celeilalte</w:t>
      </w:r>
      <w:r w:rsidR="009445EC">
        <w:rPr>
          <w:color w:val="232323"/>
          <w:spacing w:val="31"/>
          <w:w w:val="105"/>
          <w:sz w:val="23"/>
        </w:rPr>
        <w:t xml:space="preserve"> </w:t>
      </w:r>
      <w:r>
        <w:rPr>
          <w:color w:val="232323"/>
          <w:w w:val="105"/>
          <w:sz w:val="23"/>
        </w:rPr>
        <w:t>părț</w:t>
      </w:r>
      <w:r w:rsidR="009445EC">
        <w:rPr>
          <w:color w:val="232323"/>
          <w:w w:val="105"/>
          <w:sz w:val="23"/>
        </w:rPr>
        <w:t>i.</w:t>
      </w:r>
    </w:p>
    <w:p w14:paraId="40A9BCA7" w14:textId="77777777" w:rsidR="004929EB" w:rsidRDefault="00FB6414" w:rsidP="00F00C10">
      <w:pPr>
        <w:pStyle w:val="ListParagraph"/>
        <w:numPr>
          <w:ilvl w:val="1"/>
          <w:numId w:val="22"/>
        </w:numPr>
        <w:tabs>
          <w:tab w:val="left" w:pos="916"/>
        </w:tabs>
        <w:spacing w:before="1" w:line="249" w:lineRule="auto"/>
        <w:ind w:left="406" w:right="4" w:firstLine="3"/>
        <w:rPr>
          <w:color w:val="232323"/>
          <w:sz w:val="23"/>
        </w:rPr>
      </w:pPr>
      <w:r>
        <w:rPr>
          <w:color w:val="232323"/>
          <w:w w:val="105"/>
          <w:sz w:val="23"/>
        </w:rPr>
        <w:lastRenderedPageBreak/>
        <w:t>Partea contractantă care invocă forța majoră are obligaț</w:t>
      </w:r>
      <w:r w:rsidR="009445EC">
        <w:rPr>
          <w:color w:val="232323"/>
          <w:w w:val="105"/>
          <w:sz w:val="23"/>
        </w:rPr>
        <w:t>ia de a notific</w:t>
      </w:r>
      <w:r>
        <w:rPr>
          <w:color w:val="232323"/>
          <w:w w:val="105"/>
          <w:sz w:val="23"/>
        </w:rPr>
        <w:t>a celeilalte părți încetarea cauzei acesteia î</w:t>
      </w:r>
      <w:r w:rsidR="009445EC">
        <w:rPr>
          <w:color w:val="232323"/>
          <w:w w:val="105"/>
          <w:sz w:val="23"/>
        </w:rPr>
        <w:t>n maximum 15 zile de la</w:t>
      </w:r>
      <w:r w:rsidR="009445EC">
        <w:rPr>
          <w:color w:val="232323"/>
          <w:spacing w:val="-2"/>
          <w:w w:val="105"/>
          <w:sz w:val="23"/>
        </w:rPr>
        <w:t xml:space="preserve"> </w:t>
      </w:r>
      <w:r>
        <w:rPr>
          <w:color w:val="232323"/>
          <w:w w:val="105"/>
          <w:sz w:val="23"/>
        </w:rPr>
        <w:t>î</w:t>
      </w:r>
      <w:r w:rsidR="009445EC">
        <w:rPr>
          <w:color w:val="232323"/>
          <w:w w:val="105"/>
          <w:sz w:val="23"/>
        </w:rPr>
        <w:t>ncetare.</w:t>
      </w:r>
    </w:p>
    <w:p w14:paraId="4AB71B0C" w14:textId="77777777" w:rsidR="004929EB" w:rsidRDefault="00FB6414" w:rsidP="00F00C10">
      <w:pPr>
        <w:pStyle w:val="ListParagraph"/>
        <w:numPr>
          <w:ilvl w:val="1"/>
          <w:numId w:val="22"/>
        </w:numPr>
        <w:tabs>
          <w:tab w:val="left" w:pos="930"/>
        </w:tabs>
        <w:spacing w:before="2" w:line="249" w:lineRule="auto"/>
        <w:ind w:left="410" w:right="4" w:hanging="1"/>
        <w:rPr>
          <w:color w:val="232323"/>
          <w:sz w:val="23"/>
        </w:rPr>
      </w:pPr>
      <w:r>
        <w:rPr>
          <w:color w:val="232323"/>
          <w:w w:val="105"/>
          <w:sz w:val="23"/>
        </w:rPr>
        <w:t>Daca forța majoră acționează sau se estimează că va acț</w:t>
      </w:r>
      <w:r w:rsidR="009445EC">
        <w:rPr>
          <w:color w:val="232323"/>
          <w:w w:val="105"/>
          <w:sz w:val="23"/>
        </w:rPr>
        <w:t>iona o perioada mai mare de 6 luni, fiecare parte va avea dre</w:t>
      </w:r>
      <w:r>
        <w:rPr>
          <w:color w:val="232323"/>
          <w:w w:val="105"/>
          <w:sz w:val="23"/>
        </w:rPr>
        <w:t>ptul sa notifice celeilalte părți denunț</w:t>
      </w:r>
      <w:r w:rsidR="009445EC">
        <w:rPr>
          <w:color w:val="232323"/>
          <w:w w:val="105"/>
          <w:sz w:val="23"/>
        </w:rPr>
        <w:t>area prezentului cont</w:t>
      </w:r>
      <w:r>
        <w:rPr>
          <w:color w:val="232323"/>
          <w:w w:val="105"/>
          <w:sz w:val="23"/>
        </w:rPr>
        <w:t>ract, fără ca vreuna dintre părți să poată</w:t>
      </w:r>
      <w:r w:rsidR="009445EC">
        <w:rPr>
          <w:color w:val="232323"/>
          <w:w w:val="105"/>
          <w:sz w:val="23"/>
        </w:rPr>
        <w:t xml:space="preserve"> pretinde celeilalte</w:t>
      </w:r>
      <w:r w:rsidR="009445EC">
        <w:rPr>
          <w:color w:val="232323"/>
          <w:spacing w:val="14"/>
          <w:w w:val="105"/>
          <w:sz w:val="23"/>
        </w:rPr>
        <w:t xml:space="preserve"> </w:t>
      </w:r>
      <w:r w:rsidR="009445EC">
        <w:rPr>
          <w:color w:val="232323"/>
          <w:w w:val="105"/>
          <w:sz w:val="23"/>
        </w:rPr>
        <w:t>daune-interese.</w:t>
      </w:r>
    </w:p>
    <w:p w14:paraId="6D958707" w14:textId="77777777" w:rsidR="004929EB" w:rsidRDefault="004929EB" w:rsidP="00F00C10">
      <w:pPr>
        <w:pStyle w:val="BodyText"/>
        <w:spacing w:before="2"/>
        <w:ind w:right="4"/>
        <w:jc w:val="both"/>
        <w:rPr>
          <w:sz w:val="24"/>
        </w:rPr>
      </w:pPr>
    </w:p>
    <w:p w14:paraId="1C6A186C" w14:textId="77777777" w:rsidR="004929EB" w:rsidRDefault="00FB6414" w:rsidP="00F00C10">
      <w:pPr>
        <w:pStyle w:val="ListParagraph"/>
        <w:numPr>
          <w:ilvl w:val="0"/>
          <w:numId w:val="22"/>
        </w:numPr>
        <w:tabs>
          <w:tab w:val="left" w:pos="781"/>
        </w:tabs>
        <w:ind w:left="780" w:right="4" w:hanging="368"/>
        <w:rPr>
          <w:b/>
          <w:i/>
          <w:color w:val="232323"/>
          <w:sz w:val="23"/>
        </w:rPr>
      </w:pPr>
      <w:r>
        <w:rPr>
          <w:b/>
          <w:i/>
          <w:color w:val="232323"/>
          <w:sz w:val="23"/>
        </w:rPr>
        <w:t>Soluț</w:t>
      </w:r>
      <w:r w:rsidR="009445EC">
        <w:rPr>
          <w:b/>
          <w:i/>
          <w:color w:val="232323"/>
          <w:sz w:val="23"/>
        </w:rPr>
        <w:t>ionarea</w:t>
      </w:r>
      <w:r w:rsidR="009445EC">
        <w:rPr>
          <w:b/>
          <w:i/>
          <w:color w:val="232323"/>
          <w:spacing w:val="26"/>
          <w:sz w:val="23"/>
        </w:rPr>
        <w:t xml:space="preserve"> </w:t>
      </w:r>
      <w:r w:rsidR="009445EC">
        <w:rPr>
          <w:b/>
          <w:i/>
          <w:color w:val="232323"/>
          <w:sz w:val="23"/>
        </w:rPr>
        <w:t>litigiilor</w:t>
      </w:r>
    </w:p>
    <w:p w14:paraId="2D37AAE5" w14:textId="77777777" w:rsidR="004929EB" w:rsidRDefault="009445EC" w:rsidP="00F00C10">
      <w:pPr>
        <w:pStyle w:val="ListParagraph"/>
        <w:numPr>
          <w:ilvl w:val="1"/>
          <w:numId w:val="18"/>
        </w:numPr>
        <w:tabs>
          <w:tab w:val="left" w:pos="426"/>
        </w:tabs>
        <w:spacing w:before="10" w:line="249" w:lineRule="auto"/>
        <w:ind w:left="426" w:right="4" w:firstLine="0"/>
        <w:rPr>
          <w:color w:val="232323"/>
          <w:sz w:val="23"/>
        </w:rPr>
      </w:pPr>
      <w:r>
        <w:rPr>
          <w:color w:val="232323"/>
          <w:w w:val="105"/>
          <w:sz w:val="23"/>
        </w:rPr>
        <w:t xml:space="preserve">Achizitorul </w:t>
      </w:r>
      <w:r w:rsidR="00FB6414">
        <w:rPr>
          <w:color w:val="232323"/>
          <w:w w:val="105"/>
          <w:sz w:val="23"/>
        </w:rPr>
        <w:t>ș</w:t>
      </w:r>
      <w:r>
        <w:rPr>
          <w:color w:val="232323"/>
          <w:w w:val="105"/>
          <w:sz w:val="23"/>
        </w:rPr>
        <w:t>i executantul vor face toate eforturile p</w:t>
      </w:r>
      <w:r w:rsidR="00FB6414">
        <w:rPr>
          <w:color w:val="232323"/>
          <w:w w:val="105"/>
          <w:sz w:val="23"/>
        </w:rPr>
        <w:t>entru a rezolva pe cale amiabilă</w:t>
      </w:r>
      <w:r>
        <w:rPr>
          <w:color w:val="232323"/>
          <w:w w:val="105"/>
          <w:sz w:val="23"/>
        </w:rPr>
        <w:t>, p</w:t>
      </w:r>
      <w:r w:rsidR="00FB6414">
        <w:rPr>
          <w:color w:val="232323"/>
          <w:w w:val="105"/>
          <w:sz w:val="23"/>
        </w:rPr>
        <w:t>rin tratative directe, orice neî</w:t>
      </w:r>
      <w:r>
        <w:rPr>
          <w:color w:val="232323"/>
          <w:w w:val="105"/>
          <w:sz w:val="23"/>
        </w:rPr>
        <w:t>ntelegere sau disputa care se p</w:t>
      </w:r>
      <w:r w:rsidR="00FB6414">
        <w:rPr>
          <w:color w:val="232323"/>
          <w:w w:val="105"/>
          <w:sz w:val="23"/>
        </w:rPr>
        <w:t>oate ivi între ei în cadrul sau în legatură cu î</w:t>
      </w:r>
      <w:r>
        <w:rPr>
          <w:color w:val="232323"/>
          <w:w w:val="105"/>
          <w:sz w:val="23"/>
        </w:rPr>
        <w:t>deplinirea contractului.</w:t>
      </w:r>
    </w:p>
    <w:p w14:paraId="4BA3EDDB" w14:textId="77777777" w:rsidR="004929EB" w:rsidRDefault="005A46D4" w:rsidP="00F00C10">
      <w:pPr>
        <w:pStyle w:val="ListParagraph"/>
        <w:numPr>
          <w:ilvl w:val="1"/>
          <w:numId w:val="18"/>
        </w:numPr>
        <w:tabs>
          <w:tab w:val="left" w:pos="954"/>
        </w:tabs>
        <w:spacing w:before="1" w:line="252" w:lineRule="auto"/>
        <w:ind w:left="420" w:right="4" w:hanging="2"/>
        <w:rPr>
          <w:color w:val="232323"/>
          <w:sz w:val="23"/>
        </w:rPr>
      </w:pPr>
      <w:r>
        <w:rPr>
          <w:color w:val="232323"/>
          <w:w w:val="105"/>
          <w:sz w:val="23"/>
        </w:rPr>
        <w:t>Daca dupa 30 zile de la î</w:t>
      </w:r>
      <w:r w:rsidR="009445EC">
        <w:rPr>
          <w:color w:val="232323"/>
          <w:w w:val="105"/>
          <w:sz w:val="23"/>
        </w:rPr>
        <w:t xml:space="preserve">nceperea acestor tratative, achizitorul </w:t>
      </w:r>
      <w:r>
        <w:rPr>
          <w:color w:val="232323"/>
          <w:w w:val="105"/>
          <w:sz w:val="23"/>
        </w:rPr>
        <w:t>și executantul nu reuș</w:t>
      </w:r>
      <w:r w:rsidR="009445EC">
        <w:rPr>
          <w:color w:val="232323"/>
          <w:w w:val="105"/>
          <w:sz w:val="23"/>
        </w:rPr>
        <w:t>esc</w:t>
      </w:r>
      <w:r w:rsidR="009445EC">
        <w:rPr>
          <w:color w:val="232323"/>
          <w:spacing w:val="60"/>
          <w:w w:val="105"/>
          <w:sz w:val="23"/>
        </w:rPr>
        <w:t xml:space="preserve"> </w:t>
      </w:r>
      <w:r>
        <w:rPr>
          <w:color w:val="232323"/>
          <w:w w:val="105"/>
          <w:sz w:val="23"/>
        </w:rPr>
        <w:t>să  rezolve în mod amiabil o divergență contractuală</w:t>
      </w:r>
      <w:r w:rsidR="009445EC">
        <w:rPr>
          <w:color w:val="232323"/>
          <w:w w:val="105"/>
          <w:sz w:val="23"/>
        </w:rPr>
        <w:t>, fiec</w:t>
      </w:r>
      <w:r>
        <w:rPr>
          <w:color w:val="232323"/>
          <w:w w:val="105"/>
          <w:sz w:val="23"/>
        </w:rPr>
        <w:t>are poate solicita ca disputa să</w:t>
      </w:r>
      <w:r w:rsidR="009445EC">
        <w:rPr>
          <w:color w:val="232323"/>
          <w:w w:val="105"/>
          <w:sz w:val="23"/>
        </w:rPr>
        <w:t xml:space="preserve"> s</w:t>
      </w:r>
      <w:r>
        <w:rPr>
          <w:color w:val="232323"/>
          <w:w w:val="105"/>
          <w:sz w:val="23"/>
        </w:rPr>
        <w:t>e soluționeze de către instanțele judecatoreș</w:t>
      </w:r>
      <w:r w:rsidR="009445EC">
        <w:rPr>
          <w:color w:val="232323"/>
          <w:w w:val="105"/>
          <w:sz w:val="23"/>
        </w:rPr>
        <w:t>ti</w:t>
      </w:r>
      <w:r w:rsidR="009445EC">
        <w:rPr>
          <w:color w:val="232323"/>
          <w:spacing w:val="28"/>
          <w:w w:val="105"/>
          <w:sz w:val="23"/>
        </w:rPr>
        <w:t xml:space="preserve"> </w:t>
      </w:r>
      <w:r w:rsidR="009445EC">
        <w:rPr>
          <w:color w:val="232323"/>
          <w:w w:val="105"/>
          <w:sz w:val="23"/>
        </w:rPr>
        <w:t>competente.</w:t>
      </w:r>
    </w:p>
    <w:p w14:paraId="6AE8BC27" w14:textId="77777777" w:rsidR="004929EB" w:rsidRDefault="004929EB" w:rsidP="00F00C10">
      <w:pPr>
        <w:pStyle w:val="BodyText"/>
        <w:spacing w:before="1"/>
        <w:ind w:right="4"/>
        <w:jc w:val="both"/>
        <w:rPr>
          <w:sz w:val="24"/>
        </w:rPr>
      </w:pPr>
    </w:p>
    <w:p w14:paraId="7D871CF3" w14:textId="77777777" w:rsidR="004929EB" w:rsidRDefault="005A46D4" w:rsidP="00F00C10">
      <w:pPr>
        <w:pStyle w:val="ListParagraph"/>
        <w:numPr>
          <w:ilvl w:val="0"/>
          <w:numId w:val="18"/>
        </w:numPr>
        <w:tabs>
          <w:tab w:val="left" w:pos="793"/>
        </w:tabs>
        <w:ind w:left="792" w:right="4" w:hanging="370"/>
        <w:rPr>
          <w:b/>
          <w:i/>
          <w:color w:val="232323"/>
          <w:sz w:val="23"/>
        </w:rPr>
      </w:pPr>
      <w:r>
        <w:rPr>
          <w:b/>
          <w:i/>
          <w:color w:val="232323"/>
          <w:w w:val="105"/>
          <w:sz w:val="23"/>
        </w:rPr>
        <w:t>Limba care guvernează</w:t>
      </w:r>
      <w:r w:rsidR="009445EC">
        <w:rPr>
          <w:b/>
          <w:i/>
          <w:color w:val="232323"/>
          <w:spacing w:val="27"/>
          <w:w w:val="105"/>
          <w:sz w:val="23"/>
        </w:rPr>
        <w:t xml:space="preserve"> </w:t>
      </w:r>
      <w:r w:rsidR="009445EC">
        <w:rPr>
          <w:b/>
          <w:i/>
          <w:color w:val="232323"/>
          <w:w w:val="105"/>
          <w:sz w:val="23"/>
        </w:rPr>
        <w:t>contractul</w:t>
      </w:r>
    </w:p>
    <w:p w14:paraId="436E8EFD" w14:textId="77777777" w:rsidR="004929EB" w:rsidRPr="00E96840" w:rsidRDefault="005A46D4" w:rsidP="00F00C10">
      <w:pPr>
        <w:pStyle w:val="ListParagraph"/>
        <w:numPr>
          <w:ilvl w:val="1"/>
          <w:numId w:val="18"/>
        </w:numPr>
        <w:tabs>
          <w:tab w:val="left" w:pos="915"/>
        </w:tabs>
        <w:spacing w:before="9"/>
        <w:ind w:left="914" w:right="4" w:hanging="491"/>
        <w:rPr>
          <w:color w:val="232323"/>
          <w:sz w:val="23"/>
        </w:rPr>
      </w:pPr>
      <w:r>
        <w:rPr>
          <w:color w:val="232323"/>
          <w:w w:val="105"/>
          <w:sz w:val="23"/>
        </w:rPr>
        <w:t>Limba care guvemează</w:t>
      </w:r>
      <w:r w:rsidR="009445EC">
        <w:rPr>
          <w:color w:val="232323"/>
          <w:w w:val="105"/>
          <w:sz w:val="23"/>
        </w:rPr>
        <w:t xml:space="preserve"> contractul este limba</w:t>
      </w:r>
      <w:r w:rsidR="009445EC">
        <w:rPr>
          <w:color w:val="232323"/>
          <w:spacing w:val="20"/>
          <w:w w:val="105"/>
          <w:sz w:val="23"/>
        </w:rPr>
        <w:t xml:space="preserve"> </w:t>
      </w:r>
      <w:r>
        <w:rPr>
          <w:color w:val="232323"/>
          <w:w w:val="105"/>
          <w:sz w:val="23"/>
        </w:rPr>
        <w:t>română</w:t>
      </w:r>
      <w:r w:rsidR="009445EC">
        <w:rPr>
          <w:color w:val="232323"/>
          <w:w w:val="105"/>
          <w:sz w:val="23"/>
        </w:rPr>
        <w:t>.</w:t>
      </w:r>
    </w:p>
    <w:p w14:paraId="7EE7E991" w14:textId="77777777" w:rsidR="00F00C10" w:rsidRPr="00E96840" w:rsidRDefault="00F00C10" w:rsidP="00E96840">
      <w:pPr>
        <w:pStyle w:val="ListParagraph"/>
        <w:tabs>
          <w:tab w:val="left" w:pos="915"/>
        </w:tabs>
        <w:spacing w:before="9"/>
        <w:ind w:left="914" w:right="4" w:firstLine="0"/>
        <w:rPr>
          <w:color w:val="232323"/>
          <w:sz w:val="23"/>
        </w:rPr>
      </w:pPr>
    </w:p>
    <w:p w14:paraId="2C75BAB1" w14:textId="77777777" w:rsidR="00F00C10" w:rsidRPr="00A6517C" w:rsidRDefault="00F00C10" w:rsidP="00E96840">
      <w:pPr>
        <w:pStyle w:val="ListParagraph"/>
        <w:numPr>
          <w:ilvl w:val="0"/>
          <w:numId w:val="18"/>
        </w:numPr>
        <w:tabs>
          <w:tab w:val="left" w:pos="793"/>
        </w:tabs>
        <w:ind w:left="792" w:right="4" w:hanging="370"/>
        <w:rPr>
          <w:b/>
          <w:color w:val="1F1F1F"/>
          <w:sz w:val="24"/>
          <w:szCs w:val="24"/>
        </w:rPr>
      </w:pPr>
      <w:r w:rsidRPr="00E96840">
        <w:rPr>
          <w:b/>
          <w:i/>
          <w:color w:val="232323"/>
          <w:w w:val="105"/>
          <w:sz w:val="23"/>
        </w:rPr>
        <w:t>Protecția datelor cu caracter personal</w:t>
      </w:r>
    </w:p>
    <w:p w14:paraId="3B87ECBF" w14:textId="77777777" w:rsidR="00F00C10" w:rsidRDefault="00F00C10" w:rsidP="00E96840">
      <w:pPr>
        <w:spacing w:before="14" w:line="252" w:lineRule="auto"/>
        <w:ind w:left="426" w:right="62"/>
        <w:jc w:val="both"/>
        <w:rPr>
          <w:b/>
          <w:color w:val="1F1F1F"/>
          <w:w w:val="105"/>
          <w:sz w:val="23"/>
        </w:rPr>
      </w:pPr>
      <w:r w:rsidRPr="00391A88">
        <w:rPr>
          <w:lang w:val="ro-RO"/>
        </w:rPr>
        <w:t>Clauzele privind protecția datelor cu caracter personal sunt prevăzute în Anexa 1 la Contract și fac parte integrantă din acesta.</w:t>
      </w:r>
    </w:p>
    <w:p w14:paraId="60D36D44" w14:textId="77777777" w:rsidR="00F00C10" w:rsidRPr="00E96840" w:rsidRDefault="00F00C10" w:rsidP="00E96840">
      <w:pPr>
        <w:tabs>
          <w:tab w:val="left" w:pos="915"/>
        </w:tabs>
        <w:spacing w:before="9"/>
        <w:ind w:right="4"/>
        <w:rPr>
          <w:color w:val="232323"/>
          <w:sz w:val="23"/>
        </w:rPr>
      </w:pPr>
    </w:p>
    <w:p w14:paraId="03704B5E" w14:textId="77777777" w:rsidR="004929EB" w:rsidRDefault="004929EB" w:rsidP="00F00C10">
      <w:pPr>
        <w:pStyle w:val="BodyText"/>
        <w:ind w:right="4"/>
        <w:jc w:val="both"/>
        <w:rPr>
          <w:sz w:val="26"/>
        </w:rPr>
      </w:pPr>
    </w:p>
    <w:p w14:paraId="06080542" w14:textId="77777777" w:rsidR="004929EB" w:rsidRDefault="005A46D4" w:rsidP="00F00C10">
      <w:pPr>
        <w:pStyle w:val="ListParagraph"/>
        <w:numPr>
          <w:ilvl w:val="0"/>
          <w:numId w:val="18"/>
        </w:numPr>
        <w:tabs>
          <w:tab w:val="left" w:pos="799"/>
        </w:tabs>
        <w:ind w:left="798" w:right="4" w:hanging="372"/>
        <w:rPr>
          <w:b/>
          <w:i/>
          <w:color w:val="232323"/>
          <w:sz w:val="23"/>
        </w:rPr>
      </w:pPr>
      <w:r>
        <w:rPr>
          <w:b/>
          <w:i/>
          <w:color w:val="232323"/>
          <w:w w:val="105"/>
          <w:sz w:val="23"/>
        </w:rPr>
        <w:t>Comunică</w:t>
      </w:r>
      <w:r w:rsidR="009445EC">
        <w:rPr>
          <w:b/>
          <w:i/>
          <w:color w:val="232323"/>
          <w:w w:val="105"/>
          <w:sz w:val="23"/>
        </w:rPr>
        <w:t>ri</w:t>
      </w:r>
    </w:p>
    <w:p w14:paraId="7CBE599D" w14:textId="77777777" w:rsidR="004929EB" w:rsidRDefault="009445EC" w:rsidP="00F00C10">
      <w:pPr>
        <w:pStyle w:val="ListParagraph"/>
        <w:numPr>
          <w:ilvl w:val="1"/>
          <w:numId w:val="18"/>
        </w:numPr>
        <w:tabs>
          <w:tab w:val="left" w:pos="939"/>
        </w:tabs>
        <w:spacing w:before="9" w:line="249" w:lineRule="auto"/>
        <w:ind w:left="436" w:right="4" w:hanging="3"/>
        <w:rPr>
          <w:color w:val="232323"/>
          <w:sz w:val="23"/>
        </w:rPr>
      </w:pPr>
      <w:r>
        <w:rPr>
          <w:color w:val="232323"/>
          <w:w w:val="105"/>
          <w:sz w:val="23"/>
        </w:rPr>
        <w:t xml:space="preserve">- </w:t>
      </w:r>
      <w:r>
        <w:rPr>
          <w:rFonts w:ascii="Arial"/>
          <w:b/>
          <w:color w:val="232323"/>
          <w:w w:val="105"/>
          <w:sz w:val="21"/>
        </w:rPr>
        <w:t xml:space="preserve">(1) </w:t>
      </w:r>
      <w:r w:rsidR="005A46D4">
        <w:rPr>
          <w:color w:val="232323"/>
          <w:w w:val="105"/>
          <w:sz w:val="23"/>
        </w:rPr>
        <w:t>Orice comunicare între părți, referitoare la î</w:t>
      </w:r>
      <w:r>
        <w:rPr>
          <w:color w:val="232323"/>
          <w:w w:val="105"/>
          <w:sz w:val="23"/>
        </w:rPr>
        <w:t xml:space="preserve">ndeplinirea </w:t>
      </w:r>
      <w:r w:rsidR="005A46D4">
        <w:rPr>
          <w:color w:val="232323"/>
          <w:w w:val="105"/>
          <w:sz w:val="23"/>
        </w:rPr>
        <w:t>prezentului contract, trebuie să</w:t>
      </w:r>
      <w:r>
        <w:rPr>
          <w:color w:val="232323"/>
          <w:w w:val="105"/>
          <w:sz w:val="23"/>
        </w:rPr>
        <w:t xml:space="preserve"> </w:t>
      </w:r>
      <w:r w:rsidR="005A46D4">
        <w:rPr>
          <w:color w:val="232323"/>
          <w:w w:val="105"/>
          <w:sz w:val="23"/>
        </w:rPr>
        <w:t>fie transmisă î</w:t>
      </w:r>
      <w:r>
        <w:rPr>
          <w:color w:val="232323"/>
          <w:w w:val="105"/>
          <w:sz w:val="23"/>
        </w:rPr>
        <w:t>n</w:t>
      </w:r>
      <w:r>
        <w:rPr>
          <w:color w:val="232323"/>
          <w:spacing w:val="-2"/>
          <w:w w:val="105"/>
          <w:sz w:val="23"/>
        </w:rPr>
        <w:t xml:space="preserve"> </w:t>
      </w:r>
      <w:r>
        <w:rPr>
          <w:color w:val="232323"/>
          <w:w w:val="105"/>
          <w:sz w:val="23"/>
        </w:rPr>
        <w:t>scris.</w:t>
      </w:r>
    </w:p>
    <w:p w14:paraId="42884D9A" w14:textId="77777777" w:rsidR="004929EB" w:rsidRDefault="009445EC" w:rsidP="00F00C10">
      <w:pPr>
        <w:pStyle w:val="BodyText"/>
        <w:spacing w:before="78"/>
        <w:ind w:right="4" w:firstLine="433"/>
        <w:jc w:val="both"/>
      </w:pPr>
      <w:r>
        <w:rPr>
          <w:color w:val="2D2D2D"/>
          <w:w w:val="105"/>
        </w:rPr>
        <w:t>(2</w:t>
      </w:r>
      <w:r w:rsidR="005A46D4">
        <w:rPr>
          <w:color w:val="2D2D2D"/>
          <w:w w:val="105"/>
        </w:rPr>
        <w:t>) Orice document scris trebuie înregistrat atât în momentul transmiterii, câ</w:t>
      </w:r>
      <w:r>
        <w:rPr>
          <w:color w:val="2D2D2D"/>
          <w:w w:val="105"/>
        </w:rPr>
        <w:t xml:space="preserve">t </w:t>
      </w:r>
      <w:r w:rsidR="005A46D4">
        <w:rPr>
          <w:color w:val="2D2D2D"/>
          <w:w w:val="105"/>
        </w:rPr>
        <w:t>și î</w:t>
      </w:r>
      <w:r>
        <w:rPr>
          <w:color w:val="2D2D2D"/>
          <w:w w:val="105"/>
        </w:rPr>
        <w:t>n momentul primirii.</w:t>
      </w:r>
    </w:p>
    <w:p w14:paraId="0215DDB9" w14:textId="77777777" w:rsidR="004929EB" w:rsidRDefault="005A46D4" w:rsidP="00F00C10">
      <w:pPr>
        <w:pStyle w:val="ListParagraph"/>
        <w:numPr>
          <w:ilvl w:val="1"/>
          <w:numId w:val="18"/>
        </w:numPr>
        <w:tabs>
          <w:tab w:val="left" w:pos="1007"/>
        </w:tabs>
        <w:spacing w:before="9" w:line="249" w:lineRule="auto"/>
        <w:ind w:left="526" w:right="4" w:hanging="2"/>
        <w:rPr>
          <w:color w:val="2D2D2D"/>
          <w:sz w:val="23"/>
        </w:rPr>
      </w:pPr>
      <w:r>
        <w:rPr>
          <w:color w:val="2D2D2D"/>
          <w:w w:val="105"/>
          <w:sz w:val="23"/>
        </w:rPr>
        <w:t>Comunicările între părț</w:t>
      </w:r>
      <w:r w:rsidR="009445EC">
        <w:rPr>
          <w:color w:val="2D2D2D"/>
          <w:w w:val="105"/>
          <w:sz w:val="23"/>
        </w:rPr>
        <w:t xml:space="preserve">i se pot face </w:t>
      </w:r>
      <w:r>
        <w:rPr>
          <w:color w:val="2D2D2D"/>
          <w:w w:val="105"/>
          <w:sz w:val="23"/>
        </w:rPr>
        <w:t>și prin telefon, telegramă</w:t>
      </w:r>
      <w:r w:rsidR="009445EC">
        <w:rPr>
          <w:color w:val="2D2D2D"/>
          <w:w w:val="105"/>
          <w:sz w:val="23"/>
        </w:rPr>
        <w:t>,</w:t>
      </w:r>
      <w:r>
        <w:rPr>
          <w:color w:val="2D2D2D"/>
          <w:w w:val="105"/>
          <w:sz w:val="23"/>
        </w:rPr>
        <w:t xml:space="preserve"> telex, fax sau e-mail cu condiția confirmării î</w:t>
      </w:r>
      <w:r w:rsidR="009445EC">
        <w:rPr>
          <w:color w:val="2D2D2D"/>
          <w:w w:val="105"/>
          <w:sz w:val="23"/>
        </w:rPr>
        <w:t>n scris a primirii</w:t>
      </w:r>
      <w:r w:rsidR="009445EC">
        <w:rPr>
          <w:color w:val="2D2D2D"/>
          <w:spacing w:val="-23"/>
          <w:w w:val="105"/>
          <w:sz w:val="23"/>
        </w:rPr>
        <w:t xml:space="preserve"> </w:t>
      </w:r>
      <w:r>
        <w:rPr>
          <w:color w:val="2D2D2D"/>
          <w:w w:val="105"/>
          <w:sz w:val="23"/>
        </w:rPr>
        <w:t>comunică</w:t>
      </w:r>
      <w:r w:rsidR="009445EC">
        <w:rPr>
          <w:color w:val="2D2D2D"/>
          <w:w w:val="105"/>
          <w:sz w:val="23"/>
        </w:rPr>
        <w:t>rii.</w:t>
      </w:r>
    </w:p>
    <w:p w14:paraId="1BE7AE58" w14:textId="77777777" w:rsidR="004929EB" w:rsidRDefault="004929EB" w:rsidP="00F00C10">
      <w:pPr>
        <w:pStyle w:val="BodyText"/>
        <w:spacing w:before="5"/>
        <w:ind w:right="4"/>
        <w:jc w:val="both"/>
        <w:rPr>
          <w:sz w:val="24"/>
        </w:rPr>
      </w:pPr>
    </w:p>
    <w:p w14:paraId="221818ED" w14:textId="77777777" w:rsidR="004929EB" w:rsidRDefault="005A46D4" w:rsidP="00F00C10">
      <w:pPr>
        <w:pStyle w:val="ListParagraph"/>
        <w:numPr>
          <w:ilvl w:val="0"/>
          <w:numId w:val="18"/>
        </w:numPr>
        <w:tabs>
          <w:tab w:val="left" w:pos="894"/>
        </w:tabs>
        <w:spacing w:before="1"/>
        <w:ind w:left="893" w:right="4" w:hanging="370"/>
        <w:rPr>
          <w:b/>
          <w:i/>
          <w:color w:val="2D2D2D"/>
          <w:sz w:val="23"/>
        </w:rPr>
      </w:pPr>
      <w:r>
        <w:rPr>
          <w:b/>
          <w:i/>
          <w:color w:val="2D2D2D"/>
          <w:sz w:val="23"/>
        </w:rPr>
        <w:t>Legea aplicabilă</w:t>
      </w:r>
      <w:r w:rsidR="009445EC">
        <w:rPr>
          <w:b/>
          <w:i/>
          <w:color w:val="2D2D2D"/>
          <w:spacing w:val="39"/>
          <w:sz w:val="23"/>
        </w:rPr>
        <w:t xml:space="preserve"> </w:t>
      </w:r>
      <w:r w:rsidR="009445EC">
        <w:rPr>
          <w:b/>
          <w:i/>
          <w:color w:val="2D2D2D"/>
          <w:sz w:val="23"/>
        </w:rPr>
        <w:t>contractului</w:t>
      </w:r>
    </w:p>
    <w:p w14:paraId="1180F3FF" w14:textId="77777777" w:rsidR="004929EB" w:rsidRDefault="009445EC" w:rsidP="00F00C10">
      <w:pPr>
        <w:pStyle w:val="ListParagraph"/>
        <w:numPr>
          <w:ilvl w:val="1"/>
          <w:numId w:val="18"/>
        </w:numPr>
        <w:tabs>
          <w:tab w:val="left" w:pos="1075"/>
        </w:tabs>
        <w:spacing w:before="9"/>
        <w:ind w:right="4" w:hanging="546"/>
        <w:rPr>
          <w:color w:val="2D2D2D"/>
          <w:sz w:val="23"/>
        </w:rPr>
      </w:pPr>
      <w:r>
        <w:rPr>
          <w:color w:val="2D2D2D"/>
          <w:w w:val="105"/>
          <w:sz w:val="23"/>
        </w:rPr>
        <w:t>Contractul va fi interpretat conform legilor din</w:t>
      </w:r>
      <w:r>
        <w:rPr>
          <w:color w:val="2D2D2D"/>
          <w:spacing w:val="7"/>
          <w:w w:val="105"/>
          <w:sz w:val="23"/>
        </w:rPr>
        <w:t xml:space="preserve"> </w:t>
      </w:r>
      <w:r w:rsidR="005A46D4">
        <w:rPr>
          <w:color w:val="2D2D2D"/>
          <w:w w:val="105"/>
          <w:sz w:val="23"/>
        </w:rPr>
        <w:t>Româ</w:t>
      </w:r>
      <w:r>
        <w:rPr>
          <w:color w:val="2D2D2D"/>
          <w:w w:val="105"/>
          <w:sz w:val="23"/>
        </w:rPr>
        <w:t>nia.</w:t>
      </w:r>
    </w:p>
    <w:p w14:paraId="1B1D4472" w14:textId="77777777" w:rsidR="004929EB" w:rsidRDefault="004929EB" w:rsidP="00F00C10">
      <w:pPr>
        <w:pStyle w:val="BodyText"/>
        <w:spacing w:before="1"/>
        <w:ind w:right="4"/>
        <w:jc w:val="both"/>
        <w:rPr>
          <w:sz w:val="25"/>
        </w:rPr>
      </w:pPr>
    </w:p>
    <w:p w14:paraId="0CC508A8" w14:textId="02325740" w:rsidR="00E96840" w:rsidRDefault="005A46D4" w:rsidP="00E96840">
      <w:pPr>
        <w:pStyle w:val="BodyText"/>
        <w:tabs>
          <w:tab w:val="left" w:leader="dot" w:pos="6151"/>
        </w:tabs>
        <w:ind w:right="4"/>
        <w:jc w:val="both"/>
        <w:rPr>
          <w:color w:val="2D2D2D"/>
          <w:w w:val="105"/>
        </w:rPr>
      </w:pPr>
      <w:r>
        <w:rPr>
          <w:color w:val="2D2D2D"/>
          <w:w w:val="105"/>
        </w:rPr>
        <w:t>Părțile au înteles să</w:t>
      </w:r>
      <w:r w:rsidR="009445EC">
        <w:rPr>
          <w:color w:val="2D2D2D"/>
          <w:spacing w:val="-6"/>
          <w:w w:val="105"/>
        </w:rPr>
        <w:t xml:space="preserve"> </w:t>
      </w:r>
      <w:r>
        <w:rPr>
          <w:color w:val="2D2D2D"/>
          <w:w w:val="105"/>
        </w:rPr>
        <w:t>î</w:t>
      </w:r>
      <w:r w:rsidR="009445EC">
        <w:rPr>
          <w:color w:val="2D2D2D"/>
          <w:w w:val="105"/>
        </w:rPr>
        <w:t>ncheie</w:t>
      </w:r>
      <w:r w:rsidR="009445EC">
        <w:rPr>
          <w:color w:val="2D2D2D"/>
          <w:spacing w:val="9"/>
          <w:w w:val="105"/>
        </w:rPr>
        <w:t xml:space="preserve"> </w:t>
      </w:r>
      <w:r>
        <w:rPr>
          <w:color w:val="2D2D2D"/>
          <w:w w:val="105"/>
        </w:rPr>
        <w:t>azi</w:t>
      </w:r>
      <w:proofErr w:type="gramStart"/>
      <w:r>
        <w:rPr>
          <w:color w:val="2D2D2D"/>
          <w:w w:val="105"/>
        </w:rPr>
        <w:t>,</w:t>
      </w:r>
      <w:r>
        <w:rPr>
          <w:color w:val="2D2D2D"/>
          <w:w w:val="105"/>
        </w:rPr>
        <w:tab/>
        <w:t>,</w:t>
      </w:r>
      <w:proofErr w:type="gramEnd"/>
      <w:r>
        <w:rPr>
          <w:color w:val="2D2D2D"/>
          <w:w w:val="105"/>
        </w:rPr>
        <w:t xml:space="preserve"> prezentul contract î</w:t>
      </w:r>
      <w:r w:rsidR="009445EC">
        <w:rPr>
          <w:color w:val="2D2D2D"/>
          <w:w w:val="105"/>
        </w:rPr>
        <w:t>n doua exemplare,</w:t>
      </w:r>
      <w:r w:rsidR="009445EC">
        <w:rPr>
          <w:color w:val="2D2D2D"/>
          <w:spacing w:val="25"/>
          <w:w w:val="105"/>
        </w:rPr>
        <w:t xml:space="preserve"> </w:t>
      </w:r>
      <w:r>
        <w:rPr>
          <w:color w:val="2D2D2D"/>
          <w:w w:val="105"/>
        </w:rPr>
        <w:t>câ</w:t>
      </w:r>
      <w:r w:rsidR="009445EC">
        <w:rPr>
          <w:color w:val="2D2D2D"/>
          <w:w w:val="105"/>
        </w:rPr>
        <w:t>t</w:t>
      </w:r>
      <w:r w:rsidR="00E96840">
        <w:rPr>
          <w:color w:val="2D2D2D"/>
          <w:w w:val="105"/>
        </w:rPr>
        <w:t>e unul pentru fiecare parte.</w:t>
      </w:r>
    </w:p>
    <w:p w14:paraId="1A251F94" w14:textId="77777777" w:rsidR="00A54DF1" w:rsidRDefault="00A54DF1" w:rsidP="00F00C10">
      <w:pPr>
        <w:pStyle w:val="BodyText"/>
        <w:spacing w:before="19"/>
        <w:ind w:right="4"/>
        <w:jc w:val="both"/>
        <w:rPr>
          <w:color w:val="2D2D2D"/>
          <w:w w:val="105"/>
        </w:rPr>
      </w:pPr>
    </w:p>
    <w:p w14:paraId="1D3926B7" w14:textId="785811B1" w:rsidR="00A54DF1" w:rsidRPr="00E14321" w:rsidRDefault="00A54DF1" w:rsidP="00F00C10">
      <w:pPr>
        <w:ind w:right="4"/>
        <w:jc w:val="both"/>
        <w:rPr>
          <w:b/>
        </w:rPr>
      </w:pPr>
      <w:r w:rsidRPr="00E14321">
        <w:rPr>
          <w:b/>
        </w:rPr>
        <w:t>Achizitor,</w:t>
      </w:r>
      <w:r w:rsidRPr="00E14321">
        <w:rPr>
          <w:b/>
        </w:rPr>
        <w:tab/>
      </w:r>
      <w:r w:rsidRPr="00E14321">
        <w:rPr>
          <w:b/>
        </w:rPr>
        <w:tab/>
      </w:r>
      <w:r w:rsidRPr="00E14321">
        <w:rPr>
          <w:b/>
        </w:rPr>
        <w:tab/>
      </w:r>
      <w:r w:rsidRPr="00E14321">
        <w:rPr>
          <w:b/>
        </w:rPr>
        <w:tab/>
      </w:r>
      <w:r w:rsidRPr="00E14321">
        <w:rPr>
          <w:b/>
        </w:rPr>
        <w:tab/>
      </w:r>
      <w:r w:rsidRPr="00E14321">
        <w:rPr>
          <w:b/>
        </w:rPr>
        <w:tab/>
      </w:r>
      <w:r w:rsidRPr="00E14321">
        <w:rPr>
          <w:b/>
        </w:rPr>
        <w:tab/>
      </w:r>
      <w:r w:rsidRPr="00E14321">
        <w:rPr>
          <w:b/>
        </w:rPr>
        <w:tab/>
        <w:t>E</w:t>
      </w:r>
      <w:r w:rsidR="00E14321" w:rsidRPr="00E14321">
        <w:rPr>
          <w:b/>
        </w:rPr>
        <w:t>xecutant</w:t>
      </w:r>
      <w:r w:rsidRPr="00E14321">
        <w:rPr>
          <w:b/>
        </w:rPr>
        <w:t>,</w:t>
      </w:r>
    </w:p>
    <w:p w14:paraId="348F0BEE" w14:textId="00204FC5" w:rsidR="00A54DF1" w:rsidRDefault="00A54DF1" w:rsidP="00F00C10">
      <w:pPr>
        <w:spacing w:before="120"/>
        <w:ind w:right="4"/>
        <w:jc w:val="both"/>
        <w:rPr>
          <w:b/>
          <w:sz w:val="24"/>
          <w:szCs w:val="24"/>
        </w:rPr>
      </w:pPr>
      <w:r w:rsidRPr="00E14321">
        <w:rPr>
          <w:b/>
          <w:sz w:val="24"/>
          <w:szCs w:val="24"/>
        </w:rPr>
        <w:t>Filarmonica „George Enescu”</w:t>
      </w:r>
      <w:r w:rsidRPr="00E14321">
        <w:rPr>
          <w:b/>
          <w:sz w:val="24"/>
          <w:szCs w:val="24"/>
        </w:rPr>
        <w:tab/>
      </w:r>
      <w:r w:rsidRPr="00E14321">
        <w:rPr>
          <w:b/>
          <w:sz w:val="24"/>
          <w:szCs w:val="24"/>
        </w:rPr>
        <w:tab/>
      </w:r>
      <w:r w:rsidRPr="00E14321">
        <w:rPr>
          <w:b/>
          <w:sz w:val="24"/>
          <w:szCs w:val="24"/>
        </w:rPr>
        <w:tab/>
      </w:r>
      <w:r w:rsidR="00FF4D26" w:rsidRPr="00E14321">
        <w:rPr>
          <w:b/>
          <w:sz w:val="24"/>
          <w:szCs w:val="24"/>
        </w:rPr>
        <w:tab/>
      </w:r>
      <w:r w:rsidR="005E65CE">
        <w:rPr>
          <w:b/>
          <w:sz w:val="24"/>
          <w:szCs w:val="24"/>
        </w:rPr>
        <w:t>………………………………</w:t>
      </w:r>
      <w:r w:rsidR="00015027">
        <w:rPr>
          <w:b/>
          <w:sz w:val="24"/>
          <w:szCs w:val="24"/>
        </w:rPr>
        <w:t xml:space="preserve"> </w:t>
      </w:r>
    </w:p>
    <w:p w14:paraId="4EF6D383" w14:textId="77777777" w:rsidR="00F00C10" w:rsidRDefault="00F00C10" w:rsidP="00F00C10">
      <w:pPr>
        <w:spacing w:before="120"/>
        <w:ind w:right="4"/>
        <w:jc w:val="both"/>
        <w:rPr>
          <w:b/>
          <w:sz w:val="24"/>
          <w:szCs w:val="24"/>
        </w:rPr>
      </w:pPr>
    </w:p>
    <w:p w14:paraId="6D2C39BC" w14:textId="77777777" w:rsidR="00F00C10" w:rsidRDefault="00F00C10" w:rsidP="00F00C10">
      <w:pPr>
        <w:spacing w:before="120"/>
        <w:ind w:right="4"/>
        <w:jc w:val="both"/>
        <w:rPr>
          <w:b/>
          <w:sz w:val="24"/>
          <w:szCs w:val="24"/>
        </w:rPr>
      </w:pPr>
    </w:p>
    <w:p w14:paraId="7A98BB2D" w14:textId="77777777" w:rsidR="00F00C10" w:rsidRDefault="00F00C10" w:rsidP="00F00C10">
      <w:pPr>
        <w:spacing w:before="120"/>
        <w:ind w:right="4"/>
        <w:jc w:val="both"/>
        <w:rPr>
          <w:b/>
          <w:sz w:val="24"/>
          <w:szCs w:val="24"/>
        </w:rPr>
      </w:pPr>
    </w:p>
    <w:p w14:paraId="65541062" w14:textId="77777777" w:rsidR="00F00C10" w:rsidRDefault="00F00C10" w:rsidP="00F00C10">
      <w:pPr>
        <w:spacing w:before="120"/>
        <w:ind w:right="4"/>
        <w:jc w:val="both"/>
        <w:rPr>
          <w:b/>
          <w:sz w:val="24"/>
          <w:szCs w:val="24"/>
        </w:rPr>
      </w:pPr>
    </w:p>
    <w:p w14:paraId="04E40562" w14:textId="77777777" w:rsidR="002617F8" w:rsidRDefault="002617F8" w:rsidP="00F00C10">
      <w:pPr>
        <w:spacing w:before="120"/>
        <w:ind w:right="4"/>
        <w:jc w:val="both"/>
        <w:rPr>
          <w:b/>
          <w:sz w:val="24"/>
          <w:szCs w:val="24"/>
        </w:rPr>
      </w:pPr>
      <w:bookmarkStart w:id="0" w:name="_GoBack"/>
      <w:bookmarkEnd w:id="0"/>
    </w:p>
    <w:p w14:paraId="3AAF4250" w14:textId="77777777" w:rsidR="002617F8" w:rsidRDefault="002617F8" w:rsidP="00F00C10">
      <w:pPr>
        <w:spacing w:before="120"/>
        <w:ind w:right="4"/>
        <w:jc w:val="both"/>
        <w:rPr>
          <w:b/>
          <w:sz w:val="24"/>
          <w:szCs w:val="24"/>
        </w:rPr>
      </w:pPr>
    </w:p>
    <w:p w14:paraId="1C5B9229" w14:textId="77777777" w:rsidR="00F00C10" w:rsidRDefault="00F00C10" w:rsidP="00F00C10">
      <w:pPr>
        <w:spacing w:before="120"/>
        <w:ind w:right="4"/>
        <w:jc w:val="both"/>
        <w:rPr>
          <w:b/>
          <w:sz w:val="24"/>
          <w:szCs w:val="24"/>
        </w:rPr>
      </w:pPr>
    </w:p>
    <w:p w14:paraId="0C456A92" w14:textId="77777777" w:rsidR="00F00C10" w:rsidRDefault="00F00C10" w:rsidP="00F00C10">
      <w:pPr>
        <w:spacing w:before="120"/>
        <w:ind w:right="4"/>
        <w:jc w:val="both"/>
        <w:rPr>
          <w:b/>
          <w:sz w:val="24"/>
          <w:szCs w:val="24"/>
        </w:rPr>
      </w:pPr>
    </w:p>
    <w:p w14:paraId="392AF9ED" w14:textId="77777777" w:rsidR="00F00C10" w:rsidRPr="00391A88" w:rsidRDefault="00F00C10" w:rsidP="00F00C10">
      <w:pPr>
        <w:spacing w:line="276" w:lineRule="auto"/>
        <w:ind w:right="4"/>
        <w:jc w:val="center"/>
        <w:rPr>
          <w:lang w:val="ro-RO"/>
        </w:rPr>
      </w:pPr>
      <w:r w:rsidRPr="00391A88">
        <w:rPr>
          <w:lang w:val="ro-RO"/>
        </w:rPr>
        <w:lastRenderedPageBreak/>
        <w:t xml:space="preserve">ANEXA NR. 1 LA CONTRACTUL </w:t>
      </w:r>
      <w:r w:rsidRPr="00F00C10">
        <w:rPr>
          <w:lang w:val="ro-RO"/>
        </w:rPr>
        <w:t>DE LUCRĂRI</w:t>
      </w:r>
    </w:p>
    <w:p w14:paraId="40C2C4C7" w14:textId="77777777" w:rsidR="00F00C10" w:rsidRPr="00391A88" w:rsidRDefault="00F00C10" w:rsidP="00F00C10">
      <w:pPr>
        <w:spacing w:line="276" w:lineRule="auto"/>
        <w:ind w:right="4"/>
        <w:jc w:val="center"/>
        <w:rPr>
          <w:lang w:val="ro-RO"/>
        </w:rPr>
      </w:pPr>
      <w:r w:rsidRPr="00391A88">
        <w:rPr>
          <w:lang w:val="ro-RO"/>
        </w:rPr>
        <w:t xml:space="preserve"> NR...... DIN DATA DE .....................</w:t>
      </w:r>
    </w:p>
    <w:p w14:paraId="0B03CB4E" w14:textId="77777777" w:rsidR="00F00C10" w:rsidRPr="00391A88" w:rsidRDefault="00F00C10" w:rsidP="00F00C10">
      <w:pPr>
        <w:spacing w:line="276" w:lineRule="auto"/>
        <w:ind w:right="4"/>
        <w:jc w:val="both"/>
        <w:rPr>
          <w:lang w:val="ro-RO"/>
        </w:rPr>
      </w:pPr>
    </w:p>
    <w:p w14:paraId="2B9B2DFA" w14:textId="77777777" w:rsidR="00F00C10" w:rsidRPr="00391A88" w:rsidRDefault="00F00C10" w:rsidP="00F00C10">
      <w:pPr>
        <w:pStyle w:val="wText"/>
        <w:tabs>
          <w:tab w:val="left" w:pos="4230"/>
        </w:tabs>
        <w:spacing w:after="120"/>
        <w:ind w:right="4"/>
        <w:jc w:val="center"/>
        <w:rPr>
          <w:b/>
          <w:lang w:val="ro-RO"/>
        </w:rPr>
      </w:pPr>
      <w:r w:rsidRPr="00391A88">
        <w:rPr>
          <w:b/>
          <w:lang w:val="ro-RO"/>
        </w:rPr>
        <w:t>Clauze vizând protecția datelor cu caracter personal</w:t>
      </w:r>
    </w:p>
    <w:p w14:paraId="7B3FA3F6" w14:textId="77777777" w:rsidR="00F00C10" w:rsidRPr="00391A88" w:rsidRDefault="00F00C10" w:rsidP="00F00C10">
      <w:pPr>
        <w:pStyle w:val="wText"/>
        <w:tabs>
          <w:tab w:val="left" w:pos="4230"/>
        </w:tabs>
        <w:spacing w:after="0" w:line="276" w:lineRule="auto"/>
        <w:ind w:right="4"/>
        <w:rPr>
          <w:lang w:val="ro-RO"/>
        </w:rPr>
      </w:pPr>
    </w:p>
    <w:p w14:paraId="538213E5" w14:textId="77777777" w:rsidR="00F00C10" w:rsidRPr="00391A88" w:rsidRDefault="00F00C10" w:rsidP="00F00C10">
      <w:pPr>
        <w:pStyle w:val="ListParagraph"/>
        <w:numPr>
          <w:ilvl w:val="0"/>
          <w:numId w:val="23"/>
        </w:numPr>
        <w:suppressAutoHyphens/>
        <w:spacing w:line="276" w:lineRule="auto"/>
        <w:ind w:left="0" w:right="4" w:firstLine="0"/>
        <w:textAlignment w:val="baseline"/>
        <w:rPr>
          <w:b/>
          <w:lang w:val="ro-RO"/>
        </w:rPr>
      </w:pPr>
      <w:r w:rsidRPr="00391A88">
        <w:rPr>
          <w:b/>
          <w:lang w:val="ro-RO"/>
        </w:rPr>
        <w:t>Declarații, garanții și responsabilități privind protecția datelor cu caracter personal</w:t>
      </w:r>
    </w:p>
    <w:p w14:paraId="40421806" w14:textId="77777777" w:rsidR="00F00C10" w:rsidRPr="00391A88" w:rsidRDefault="00F00C10" w:rsidP="00F00C10">
      <w:pPr>
        <w:tabs>
          <w:tab w:val="left" w:pos="2760"/>
        </w:tabs>
        <w:spacing w:line="276" w:lineRule="auto"/>
        <w:ind w:right="4"/>
        <w:jc w:val="both"/>
        <w:rPr>
          <w:lang w:val="ro-RO"/>
        </w:rPr>
      </w:pPr>
      <w:r w:rsidRPr="00391A88">
        <w:rPr>
          <w:lang w:val="ro-RO"/>
        </w:rPr>
        <w:tab/>
      </w:r>
    </w:p>
    <w:p w14:paraId="42A0843B" w14:textId="77777777" w:rsidR="00F00C10" w:rsidRPr="00391A88" w:rsidRDefault="00F00C10" w:rsidP="00F00C10">
      <w:pPr>
        <w:spacing w:line="276" w:lineRule="auto"/>
        <w:ind w:right="4"/>
        <w:jc w:val="both"/>
        <w:rPr>
          <w:lang w:val="ro-RO"/>
        </w:rPr>
      </w:pPr>
      <w:r w:rsidRPr="00391A88">
        <w:rPr>
          <w:lang w:val="ro-RO"/>
        </w:rPr>
        <w:t>1.1 Termenii folosiți în prezenta Convenție au sensurile prevăzute de Regulamentul (UE) 2016/679 al Parlamentului European si al Consiliului (denumit in continuare ”</w:t>
      </w:r>
      <w:r w:rsidRPr="00391A88">
        <w:rPr>
          <w:b/>
          <w:lang w:val="ro-RO"/>
        </w:rPr>
        <w:t>Regulamentul</w:t>
      </w:r>
      <w:r w:rsidRPr="00391A88">
        <w:rPr>
          <w:lang w:val="ro-RO"/>
        </w:rPr>
        <w:t>”) și de legislația românească și europeană relevantă pentru protecția datelor cu caracter personal, în special sensurile prevăzute expres de Regulament în art. 4.</w:t>
      </w:r>
    </w:p>
    <w:p w14:paraId="22FDB469" w14:textId="77777777" w:rsidR="00F00C10" w:rsidRPr="00391A88" w:rsidRDefault="00F00C10" w:rsidP="00F00C10">
      <w:pPr>
        <w:spacing w:line="276" w:lineRule="auto"/>
        <w:ind w:right="4"/>
        <w:jc w:val="both"/>
        <w:rPr>
          <w:lang w:val="ro-RO"/>
        </w:rPr>
      </w:pPr>
    </w:p>
    <w:p w14:paraId="79FEE5F9" w14:textId="77777777" w:rsidR="00F00C10" w:rsidRPr="00391A88" w:rsidRDefault="00F00C10" w:rsidP="00F00C10">
      <w:pPr>
        <w:spacing w:line="276" w:lineRule="auto"/>
        <w:ind w:right="4"/>
        <w:jc w:val="both"/>
        <w:rPr>
          <w:lang w:val="ro-RO"/>
        </w:rPr>
      </w:pPr>
      <w:r w:rsidRPr="00391A88">
        <w:rPr>
          <w:lang w:val="ro-RO"/>
        </w:rPr>
        <w:t>1.2 Având în vedere faptul că relațiile contractuale dintre Părți presupune în unele situații colectarea, procesarea și/sau transferul între Părți sau către terți de date cu caracter personal în înțelesul art. 4 alin. 1 din Regulament, Părțile declară că activitatea lor profesională respectivă se desfășoară cu respectarea prevederilor Regulamentului, precum și a legislației romanești și europene relevante pentru protecția datelor cu caracter personal.</w:t>
      </w:r>
    </w:p>
    <w:p w14:paraId="42C98CC0" w14:textId="77777777" w:rsidR="00F00C10" w:rsidRPr="00391A88" w:rsidRDefault="00F00C10" w:rsidP="00F00C10">
      <w:pPr>
        <w:spacing w:line="276" w:lineRule="auto"/>
        <w:ind w:right="4"/>
        <w:jc w:val="both"/>
        <w:rPr>
          <w:lang w:val="ro-RO"/>
        </w:rPr>
      </w:pPr>
    </w:p>
    <w:p w14:paraId="49296F00" w14:textId="77777777" w:rsidR="00F00C10" w:rsidRPr="00391A88" w:rsidRDefault="00F00C10" w:rsidP="00F00C10">
      <w:pPr>
        <w:spacing w:line="276" w:lineRule="auto"/>
        <w:ind w:right="4"/>
        <w:jc w:val="both"/>
        <w:rPr>
          <w:lang w:val="ro-RO"/>
        </w:rPr>
      </w:pPr>
      <w:r w:rsidRPr="00391A88">
        <w:rPr>
          <w:lang w:val="ro-RO"/>
        </w:rPr>
        <w:t>1.3 Părțile convin faptul că fiecare are calitatea de operator pentru datele cu caracter personal procesate pentru executarea relațiilor contractuale dintre Părți. Fiecare Parte își păstrează de asemenea calitatea de operator independent pentru proiectele care nu sunt gestionate în baza Contractului. În măsura în care Părțile vor considera că prelucrările realizate de ele în baza Contractului atrag o calificare diferită a acestora din perspectiva Regulamentului, Părțile vor analiza aceste prelucrări și, dacă e cazul, vor încheia un acord cu privire la prelucrările de date personale realizate de Părți, potrivit cerințelor Regulamentului.</w:t>
      </w:r>
    </w:p>
    <w:p w14:paraId="55943741" w14:textId="77777777" w:rsidR="00F00C10" w:rsidRPr="00391A88" w:rsidRDefault="00F00C10" w:rsidP="00F00C10">
      <w:pPr>
        <w:spacing w:line="276" w:lineRule="auto"/>
        <w:ind w:right="4"/>
        <w:jc w:val="both"/>
        <w:rPr>
          <w:lang w:val="ro-RO"/>
        </w:rPr>
      </w:pPr>
    </w:p>
    <w:p w14:paraId="321893CD" w14:textId="77777777" w:rsidR="00F00C10" w:rsidRPr="00391A88" w:rsidRDefault="00F00C10" w:rsidP="00F00C10">
      <w:pPr>
        <w:spacing w:line="276" w:lineRule="auto"/>
        <w:ind w:right="4"/>
        <w:jc w:val="both"/>
        <w:rPr>
          <w:lang w:val="ro-RO"/>
        </w:rPr>
      </w:pPr>
      <w:r w:rsidRPr="00391A88">
        <w:rPr>
          <w:lang w:val="ro-RO"/>
        </w:rPr>
        <w:t>1.4 În acest sens, fiecare Parte va asigura prelucrarea datelor cu caracter personal în mod legal de către personalul propriu, persoanele împuternicite sau afiliații săi, pentru scopurile și conform mijloacelor de prelucrare stabilite în mod individual de fiecare dintre Părți în derularea și executarea Contractului.</w:t>
      </w:r>
    </w:p>
    <w:p w14:paraId="73EAFB7B" w14:textId="77777777" w:rsidR="00F00C10" w:rsidRPr="00391A88" w:rsidRDefault="00F00C10" w:rsidP="00F00C10">
      <w:pPr>
        <w:spacing w:line="276" w:lineRule="auto"/>
        <w:ind w:right="4"/>
        <w:jc w:val="both"/>
        <w:rPr>
          <w:lang w:val="ro-RO"/>
        </w:rPr>
      </w:pPr>
    </w:p>
    <w:p w14:paraId="18BE9FFD" w14:textId="77777777" w:rsidR="00F00C10" w:rsidRPr="00391A88" w:rsidRDefault="00F00C10" w:rsidP="00F00C10">
      <w:pPr>
        <w:spacing w:line="276" w:lineRule="auto"/>
        <w:ind w:right="4"/>
        <w:jc w:val="both"/>
        <w:rPr>
          <w:lang w:val="ro-RO"/>
        </w:rPr>
      </w:pPr>
      <w:r w:rsidRPr="00391A88">
        <w:rPr>
          <w:lang w:val="ro-RO"/>
        </w:rPr>
        <w:t>1.5 În îndeplinirea obligațiilor asumate în paragraful anterior, cu privire la datele pe care fiecare Parte le colectează, le prelucrează și/sau le transferă celeilalte Părți sau terților în derularea și executarea Contractului, fiecare Parte va asigura cel puțin ca:</w:t>
      </w:r>
    </w:p>
    <w:p w14:paraId="640C5B97" w14:textId="77777777" w:rsidR="00F00C10" w:rsidRPr="00391A88" w:rsidRDefault="00F00C10" w:rsidP="00F00C10">
      <w:pPr>
        <w:pStyle w:val="ListParagraph"/>
        <w:widowControl/>
        <w:numPr>
          <w:ilvl w:val="1"/>
          <w:numId w:val="25"/>
        </w:numPr>
        <w:autoSpaceDE/>
        <w:spacing w:line="276" w:lineRule="auto"/>
        <w:ind w:left="709" w:right="4" w:hanging="709"/>
        <w:rPr>
          <w:lang w:val="ro-RO"/>
        </w:rPr>
      </w:pPr>
      <w:r w:rsidRPr="00391A88">
        <w:rPr>
          <w:lang w:val="ro-RO"/>
        </w:rPr>
        <w:t>datele cu caracter personal să fie colectate de la persoanele vizate în mod legal, echitabil și transparent, inclusiv cu asigurarea unui temei adecvat de prelucrare și cu informarea adecvată a persoanelor vizate în cauză,</w:t>
      </w:r>
    </w:p>
    <w:p w14:paraId="49228FEA" w14:textId="77777777" w:rsidR="00F00C10" w:rsidRPr="00391A88" w:rsidRDefault="00F00C10" w:rsidP="00F00C10">
      <w:pPr>
        <w:pStyle w:val="ListParagraph"/>
        <w:widowControl/>
        <w:numPr>
          <w:ilvl w:val="1"/>
          <w:numId w:val="24"/>
        </w:numPr>
        <w:autoSpaceDE/>
        <w:spacing w:line="276" w:lineRule="auto"/>
        <w:ind w:left="709" w:right="4" w:hanging="709"/>
        <w:rPr>
          <w:lang w:val="ro-RO"/>
        </w:rPr>
      </w:pPr>
      <w:r w:rsidRPr="00391A88">
        <w:rPr>
          <w:lang w:val="ro-RO"/>
        </w:rPr>
        <w:t>datele cu caracter personal să fie colectate de la persoanele vizate numai în scopuri determinate, explicite și legitime și să nu fie prelucrate ulterior într-un mod incompatibil cu aceste scopuri,</w:t>
      </w:r>
    </w:p>
    <w:p w14:paraId="4DF7D89A" w14:textId="77777777" w:rsidR="00F00C10" w:rsidRPr="00391A88" w:rsidRDefault="00F00C10" w:rsidP="00F00C10">
      <w:pPr>
        <w:pStyle w:val="ListParagraph"/>
        <w:widowControl/>
        <w:numPr>
          <w:ilvl w:val="1"/>
          <w:numId w:val="24"/>
        </w:numPr>
        <w:autoSpaceDE/>
        <w:spacing w:line="276" w:lineRule="auto"/>
        <w:ind w:left="709" w:right="4" w:hanging="709"/>
        <w:rPr>
          <w:lang w:val="ro-RO"/>
        </w:rPr>
      </w:pPr>
      <w:r w:rsidRPr="00391A88">
        <w:rPr>
          <w:lang w:val="ro-RO"/>
        </w:rPr>
        <w:t>datele cu caracter personal colectate să fie adecvate, relevante și limitate la ceea ce este necesar în raport de scopurile în care sunt prelucrate,</w:t>
      </w:r>
    </w:p>
    <w:p w14:paraId="383D688F" w14:textId="77777777" w:rsidR="00F00C10" w:rsidRPr="00391A88" w:rsidRDefault="00F00C10" w:rsidP="00F00C10">
      <w:pPr>
        <w:pStyle w:val="ListParagraph"/>
        <w:widowControl/>
        <w:numPr>
          <w:ilvl w:val="1"/>
          <w:numId w:val="24"/>
        </w:numPr>
        <w:autoSpaceDE/>
        <w:spacing w:line="276" w:lineRule="auto"/>
        <w:ind w:left="709" w:right="4" w:hanging="709"/>
        <w:rPr>
          <w:lang w:val="ro-RO"/>
        </w:rPr>
      </w:pPr>
      <w:r w:rsidRPr="00391A88">
        <w:rPr>
          <w:lang w:val="ro-RO"/>
        </w:rPr>
        <w:t>datele cu caracter personal colectate să fie exacte și, în cazul în care este necesar, sa fie actualizate,</w:t>
      </w:r>
    </w:p>
    <w:p w14:paraId="26E0FCE8" w14:textId="77777777" w:rsidR="00F00C10" w:rsidRPr="00391A88" w:rsidRDefault="00F00C10" w:rsidP="00F00C10">
      <w:pPr>
        <w:pStyle w:val="ListParagraph"/>
        <w:widowControl/>
        <w:numPr>
          <w:ilvl w:val="1"/>
          <w:numId w:val="24"/>
        </w:numPr>
        <w:autoSpaceDE/>
        <w:spacing w:line="276" w:lineRule="auto"/>
        <w:ind w:left="709" w:right="4" w:hanging="709"/>
        <w:rPr>
          <w:lang w:val="ro-RO"/>
        </w:rPr>
      </w:pPr>
      <w:r w:rsidRPr="00391A88">
        <w:rPr>
          <w:lang w:val="ro-RO"/>
        </w:rPr>
        <w:t>datele cu caracter personal să fie păstrate într-o formă care permite identificarea persoanelor vizate pe o perioada care nu depășește perioada necesară îndeplinirii scopurilor în care datele sunt prelucrate,</w:t>
      </w:r>
    </w:p>
    <w:p w14:paraId="20532AA6" w14:textId="77777777" w:rsidR="00F00C10" w:rsidRPr="00391A88" w:rsidRDefault="00F00C10" w:rsidP="00F00C10">
      <w:pPr>
        <w:pStyle w:val="ListParagraph"/>
        <w:widowControl/>
        <w:numPr>
          <w:ilvl w:val="1"/>
          <w:numId w:val="24"/>
        </w:numPr>
        <w:autoSpaceDE/>
        <w:spacing w:line="276" w:lineRule="auto"/>
        <w:ind w:left="709" w:right="4" w:hanging="709"/>
        <w:rPr>
          <w:lang w:val="ro-RO"/>
        </w:rPr>
      </w:pPr>
      <w:r w:rsidRPr="00391A88">
        <w:rPr>
          <w:lang w:val="ro-RO"/>
        </w:rPr>
        <w:lastRenderedPageBreak/>
        <w:t>datele cu caracter personal să fie prelucrate într-un mod care asigură securitatea lor adecvată, inclusiv protecția împotriva prelucrării neautorizate sau ilegale și împotriva pierderii, a distrugerii sau a deteriorării accidentale, prin luarea de măsuri tehnice și organizatorice corespunzătoare.</w:t>
      </w:r>
    </w:p>
    <w:p w14:paraId="3197D808" w14:textId="77777777" w:rsidR="00F00C10" w:rsidRPr="00391A88" w:rsidRDefault="00F00C10" w:rsidP="00F00C10">
      <w:pPr>
        <w:pStyle w:val="ListParagraph"/>
        <w:spacing w:line="276" w:lineRule="auto"/>
        <w:ind w:left="0" w:right="4"/>
        <w:rPr>
          <w:rFonts w:eastAsia="SimSun"/>
          <w:lang w:val="ro-RO" w:eastAsia="zh-CN"/>
        </w:rPr>
      </w:pPr>
    </w:p>
    <w:p w14:paraId="29476773" w14:textId="77777777" w:rsidR="00F00C10" w:rsidRPr="00391A88" w:rsidRDefault="00F00C10" w:rsidP="00F00C10">
      <w:pPr>
        <w:pStyle w:val="ListParagraph"/>
        <w:numPr>
          <w:ilvl w:val="0"/>
          <w:numId w:val="23"/>
        </w:numPr>
        <w:suppressAutoHyphens/>
        <w:spacing w:line="276" w:lineRule="auto"/>
        <w:ind w:left="0" w:right="4" w:firstLine="0"/>
        <w:textAlignment w:val="baseline"/>
        <w:rPr>
          <w:b/>
          <w:lang w:val="ro-RO"/>
        </w:rPr>
      </w:pPr>
      <w:r w:rsidRPr="00391A88">
        <w:rPr>
          <w:b/>
          <w:lang w:val="ro-RO"/>
        </w:rPr>
        <w:t>Prevederi referitoare la consimțământul persoanei vizate</w:t>
      </w:r>
    </w:p>
    <w:p w14:paraId="335877A0" w14:textId="77777777" w:rsidR="00F00C10" w:rsidRPr="00391A88" w:rsidRDefault="00F00C10" w:rsidP="00F00C10">
      <w:pPr>
        <w:spacing w:line="276" w:lineRule="auto"/>
        <w:ind w:right="4"/>
        <w:jc w:val="both"/>
        <w:rPr>
          <w:lang w:val="ro-RO"/>
        </w:rPr>
      </w:pPr>
    </w:p>
    <w:p w14:paraId="63F20E96" w14:textId="77777777" w:rsidR="00F00C10" w:rsidRPr="00391A88" w:rsidRDefault="00F00C10" w:rsidP="00F00C10">
      <w:pPr>
        <w:spacing w:line="276" w:lineRule="auto"/>
        <w:ind w:right="4"/>
        <w:jc w:val="both"/>
        <w:rPr>
          <w:lang w:val="ro-RO"/>
        </w:rPr>
      </w:pPr>
      <w:r w:rsidRPr="00391A88">
        <w:rPr>
          <w:lang w:val="ro-RO"/>
        </w:rPr>
        <w:t>2.1 Atunci când baza legala a prelucrării este constituită de consimțământul persoanei vizate, fiecare Parte va trebui sa poată demonstra, prin mijloace adecvate, celeilalte Părți si autorităților competente că persoana vizată de la care culege datele personale și-a dat acest consimțământ. Consimțământul astfel obținut trebuie să fie liber manifestat, informat, neambiguu și adecvat scopului pentru care este solicitat. În situațiile particulare în care Regulamentul solicită manifestarea unui consimțământ explicit, fiecare Parte va trebui să poată demonstra, prin mijloace adecvate, celeilalte Părți și autorităților competente că persoana vizată de la care culege datele personale și-a manifestat un astfel de consimțământ explicit.</w:t>
      </w:r>
    </w:p>
    <w:p w14:paraId="58268C0C" w14:textId="77777777" w:rsidR="00F00C10" w:rsidRPr="00391A88" w:rsidRDefault="00F00C10" w:rsidP="00F00C10">
      <w:pPr>
        <w:spacing w:line="276" w:lineRule="auto"/>
        <w:ind w:right="4"/>
        <w:jc w:val="both"/>
        <w:rPr>
          <w:lang w:val="ro-RO"/>
        </w:rPr>
      </w:pPr>
    </w:p>
    <w:p w14:paraId="59D7965A" w14:textId="77777777" w:rsidR="00F00C10" w:rsidRPr="00391A88" w:rsidRDefault="00F00C10" w:rsidP="00F00C10">
      <w:pPr>
        <w:pStyle w:val="ListParagraph"/>
        <w:numPr>
          <w:ilvl w:val="0"/>
          <w:numId w:val="23"/>
        </w:numPr>
        <w:suppressAutoHyphens/>
        <w:spacing w:line="276" w:lineRule="auto"/>
        <w:ind w:left="0" w:right="4" w:firstLine="0"/>
        <w:textAlignment w:val="baseline"/>
        <w:rPr>
          <w:b/>
          <w:lang w:val="ro-RO"/>
        </w:rPr>
      </w:pPr>
      <w:r w:rsidRPr="00391A88">
        <w:rPr>
          <w:b/>
          <w:lang w:val="ro-RO"/>
        </w:rPr>
        <w:t>Efectuarea notificărilor prevăzute de art. 13 și 14 din Regulament</w:t>
      </w:r>
    </w:p>
    <w:p w14:paraId="3EAFED69" w14:textId="77777777" w:rsidR="00F00C10" w:rsidRPr="00391A88" w:rsidRDefault="00F00C10" w:rsidP="00F00C10">
      <w:pPr>
        <w:spacing w:line="276" w:lineRule="auto"/>
        <w:ind w:right="4"/>
        <w:jc w:val="both"/>
        <w:rPr>
          <w:lang w:val="ro-RO"/>
        </w:rPr>
      </w:pPr>
    </w:p>
    <w:p w14:paraId="7E33B280" w14:textId="77777777" w:rsidR="00F00C10" w:rsidRPr="00391A88" w:rsidRDefault="00F00C10" w:rsidP="00F00C10">
      <w:pPr>
        <w:spacing w:line="276" w:lineRule="auto"/>
        <w:ind w:right="4"/>
        <w:jc w:val="both"/>
        <w:rPr>
          <w:lang w:val="ro-RO"/>
        </w:rPr>
      </w:pPr>
      <w:r w:rsidRPr="00391A88">
        <w:rPr>
          <w:lang w:val="ro-RO"/>
        </w:rPr>
        <w:t xml:space="preserve">3.1 Fiecare Parte este responsabilă, pentru datele cu caracter personal pe care le colectează direct de la persoanele vizate și le transferă celeilalte Părți, cu efectuarea notificării prevăzute la art. 13 alin. 1 și 2 din Regulament, sub rezerva dispozițiilor art. 13 alin. 4 din Regulament. </w:t>
      </w:r>
    </w:p>
    <w:p w14:paraId="2053E525" w14:textId="77777777" w:rsidR="00F00C10" w:rsidRPr="00391A88" w:rsidRDefault="00F00C10" w:rsidP="00F00C10">
      <w:pPr>
        <w:spacing w:line="276" w:lineRule="auto"/>
        <w:ind w:right="4"/>
        <w:jc w:val="both"/>
        <w:rPr>
          <w:lang w:val="ro-RO"/>
        </w:rPr>
      </w:pPr>
    </w:p>
    <w:p w14:paraId="4D8A6DAB" w14:textId="77777777" w:rsidR="00F00C10" w:rsidRPr="00391A88" w:rsidRDefault="00F00C10" w:rsidP="00F00C10">
      <w:pPr>
        <w:spacing w:line="276" w:lineRule="auto"/>
        <w:ind w:right="4"/>
        <w:jc w:val="both"/>
        <w:rPr>
          <w:lang w:val="ro-RO"/>
        </w:rPr>
      </w:pPr>
      <w:r w:rsidRPr="00391A88">
        <w:rPr>
          <w:lang w:val="ro-RO"/>
        </w:rPr>
        <w:t>3.2 Fiecare Parte este responsabilă, pentru datele cu caracter personal pe care le colectează de la terțe persoane, cu efectuarea notificării prevăzute la art. 14 alin. 1-3 din Regulament, sub rezerva dispozițiilor art. 14 alin. 5 din Regulament.</w:t>
      </w:r>
    </w:p>
    <w:p w14:paraId="529E1FEC" w14:textId="77777777" w:rsidR="00F00C10" w:rsidRPr="00391A88" w:rsidRDefault="00F00C10" w:rsidP="00F00C10">
      <w:pPr>
        <w:spacing w:line="276" w:lineRule="auto"/>
        <w:ind w:right="4"/>
        <w:jc w:val="both"/>
        <w:rPr>
          <w:lang w:val="ro-RO"/>
        </w:rPr>
      </w:pPr>
    </w:p>
    <w:p w14:paraId="173B82AB" w14:textId="77777777" w:rsidR="00F00C10" w:rsidRPr="00391A88" w:rsidRDefault="00F00C10" w:rsidP="00F00C10">
      <w:pPr>
        <w:spacing w:line="276" w:lineRule="auto"/>
        <w:ind w:right="4"/>
        <w:jc w:val="both"/>
        <w:rPr>
          <w:lang w:val="ro-RO"/>
        </w:rPr>
      </w:pPr>
      <w:r w:rsidRPr="00391A88">
        <w:rPr>
          <w:lang w:val="ro-RO"/>
        </w:rPr>
        <w:t>3.3 În situația în care oricare dintre Părți intenționează să prelucreze ulterior date cu caracter personal într-un alt scop decât cel pentru care acestea au fost colectate sau obținute, Partea trebuie să respecte prevederile relevante ale Regulamentului.</w:t>
      </w:r>
    </w:p>
    <w:p w14:paraId="61109D1B" w14:textId="77777777" w:rsidR="00F00C10" w:rsidRPr="00391A88" w:rsidRDefault="00F00C10" w:rsidP="00F00C10">
      <w:pPr>
        <w:spacing w:line="276" w:lineRule="auto"/>
        <w:ind w:right="4"/>
        <w:jc w:val="both"/>
        <w:rPr>
          <w:lang w:val="ro-RO"/>
        </w:rPr>
      </w:pPr>
    </w:p>
    <w:p w14:paraId="5567FD7C" w14:textId="77777777" w:rsidR="00F00C10" w:rsidRPr="00391A88" w:rsidRDefault="00F00C10" w:rsidP="00F00C10">
      <w:pPr>
        <w:pStyle w:val="ListParagraph"/>
        <w:numPr>
          <w:ilvl w:val="0"/>
          <w:numId w:val="23"/>
        </w:numPr>
        <w:suppressAutoHyphens/>
        <w:spacing w:line="276" w:lineRule="auto"/>
        <w:ind w:left="0" w:right="4" w:firstLine="0"/>
        <w:textAlignment w:val="baseline"/>
        <w:rPr>
          <w:b/>
          <w:lang w:val="ro-RO"/>
        </w:rPr>
      </w:pPr>
      <w:r w:rsidRPr="00391A88">
        <w:rPr>
          <w:b/>
          <w:lang w:val="ro-RO"/>
        </w:rPr>
        <w:t>Responsabilități privind cooperarea cu autoritatea de supraveghere</w:t>
      </w:r>
    </w:p>
    <w:p w14:paraId="11744E60" w14:textId="77777777" w:rsidR="00F00C10" w:rsidRPr="00391A88" w:rsidRDefault="00F00C10" w:rsidP="00F00C10">
      <w:pPr>
        <w:spacing w:line="276" w:lineRule="auto"/>
        <w:ind w:right="4"/>
        <w:jc w:val="both"/>
        <w:rPr>
          <w:lang w:val="ro-RO"/>
        </w:rPr>
      </w:pPr>
    </w:p>
    <w:p w14:paraId="35EF6190" w14:textId="77777777" w:rsidR="00F00C10" w:rsidRPr="00391A88" w:rsidRDefault="00F00C10" w:rsidP="00F00C10">
      <w:pPr>
        <w:spacing w:line="276" w:lineRule="auto"/>
        <w:ind w:right="4"/>
        <w:jc w:val="both"/>
        <w:rPr>
          <w:lang w:val="ro-RO"/>
        </w:rPr>
      </w:pPr>
      <w:r w:rsidRPr="00391A88">
        <w:rPr>
          <w:lang w:val="ro-RO"/>
        </w:rPr>
        <w:t>4.1 În măsura cerută de legislația aplicabilă, Părțile stabilesc că vor colabora, atât împreună cât și cu responsabilul cu protecția datelor, dacă există, pentru a rezolva orice solicitare primită din partea autorității de supraveghere sau în cadrul oricărei investigații desfășurate de aceasta, atunci când cererea sau investigația vizează date cu caracter personal prelucrate în scopuri legate de derularea Contractului. În acest sens, fiecare Parte va înștiința de îndată cealaltă Parte și responsabilul cu protecția datelor, daca exista, cu privire la solicitare sau investigație.</w:t>
      </w:r>
    </w:p>
    <w:p w14:paraId="3B7E9CFE" w14:textId="77777777" w:rsidR="00F00C10" w:rsidRPr="00391A88" w:rsidRDefault="00F00C10" w:rsidP="00F00C10">
      <w:pPr>
        <w:spacing w:line="276" w:lineRule="auto"/>
        <w:ind w:right="4"/>
        <w:jc w:val="both"/>
        <w:rPr>
          <w:lang w:val="ro-RO"/>
        </w:rPr>
      </w:pPr>
    </w:p>
    <w:p w14:paraId="03598149" w14:textId="77777777" w:rsidR="00F00C10" w:rsidRPr="00391A88" w:rsidRDefault="00F00C10" w:rsidP="00F00C10">
      <w:pPr>
        <w:spacing w:line="276" w:lineRule="auto"/>
        <w:ind w:right="4"/>
        <w:jc w:val="both"/>
        <w:rPr>
          <w:lang w:val="ro-RO"/>
        </w:rPr>
      </w:pPr>
      <w:r w:rsidRPr="00391A88">
        <w:rPr>
          <w:lang w:val="ro-RO"/>
        </w:rPr>
        <w:t>4.2 În situația în care una din părți primește o cerere de la sau este supusă unei investigații de către autoritatea de supraveghere care are legătură cu activitatea celeilalte părți, în măsura cerută de legislația aplicabilă, va anunța de îndată această Parte și responsabilul cu protecția datelor.</w:t>
      </w:r>
    </w:p>
    <w:p w14:paraId="1BC18C2A" w14:textId="77777777" w:rsidR="00F00C10" w:rsidRPr="00391A88" w:rsidRDefault="00F00C10" w:rsidP="00F00C10">
      <w:pPr>
        <w:spacing w:line="276" w:lineRule="auto"/>
        <w:ind w:right="4"/>
        <w:jc w:val="both"/>
        <w:rPr>
          <w:lang w:val="ro-RO"/>
        </w:rPr>
      </w:pPr>
    </w:p>
    <w:p w14:paraId="6B2AD509" w14:textId="77777777" w:rsidR="00F00C10" w:rsidRPr="00391A88" w:rsidRDefault="00F00C10" w:rsidP="00F00C10">
      <w:pPr>
        <w:pStyle w:val="ListParagraph"/>
        <w:numPr>
          <w:ilvl w:val="0"/>
          <w:numId w:val="23"/>
        </w:numPr>
        <w:suppressAutoHyphens/>
        <w:spacing w:line="276" w:lineRule="auto"/>
        <w:ind w:left="0" w:right="4" w:firstLine="0"/>
        <w:textAlignment w:val="baseline"/>
        <w:rPr>
          <w:b/>
          <w:lang w:val="ro-RO"/>
        </w:rPr>
      </w:pPr>
      <w:r w:rsidRPr="00391A88">
        <w:rPr>
          <w:b/>
          <w:lang w:val="ro-RO"/>
        </w:rPr>
        <w:t xml:space="preserve">Securitatea datelor cu caracter personal prelucrate în contextul </w:t>
      </w:r>
      <w:r w:rsidRPr="00391A88">
        <w:rPr>
          <w:lang w:val="ro-RO"/>
        </w:rPr>
        <w:t>Contractului</w:t>
      </w:r>
    </w:p>
    <w:p w14:paraId="653BB9CC" w14:textId="77777777" w:rsidR="00F00C10" w:rsidRPr="00391A88" w:rsidRDefault="00F00C10" w:rsidP="00F00C10">
      <w:pPr>
        <w:tabs>
          <w:tab w:val="left" w:pos="2760"/>
        </w:tabs>
        <w:spacing w:line="276" w:lineRule="auto"/>
        <w:ind w:right="4"/>
        <w:jc w:val="both"/>
        <w:rPr>
          <w:lang w:val="ro-RO"/>
        </w:rPr>
      </w:pPr>
    </w:p>
    <w:p w14:paraId="3F53A6F1" w14:textId="77777777" w:rsidR="00F00C10" w:rsidRPr="00391A88" w:rsidRDefault="00F00C10" w:rsidP="00F00C10">
      <w:pPr>
        <w:spacing w:line="276" w:lineRule="auto"/>
        <w:ind w:right="4"/>
        <w:jc w:val="both"/>
        <w:rPr>
          <w:lang w:val="ro-RO"/>
        </w:rPr>
      </w:pPr>
      <w:r w:rsidRPr="00391A88">
        <w:rPr>
          <w:lang w:val="ro-RO"/>
        </w:rPr>
        <w:t xml:space="preserve">5.1 Părțile vor implementa măsuri tehnice și organizatorice adecvate pentru protejarea datelor cu caracter personal pe care le prelucrează împotriva unor eventuale incidente de securitate, inclusiv </w:t>
      </w:r>
      <w:r w:rsidRPr="00391A88">
        <w:rPr>
          <w:lang w:val="ro-RO"/>
        </w:rPr>
        <w:lastRenderedPageBreak/>
        <w:t xml:space="preserve">menținerea și aplicarea unui program de securitate, pentru a proteja datele personale. Aceste măsuri iau în considerare costurile implementării și natura, contextul și scopurile prelucrării, precum și riscurile și gravitatea drepturilor și libertăților persoanelor vizate și respectă cel puțin legislația în vigoare. </w:t>
      </w:r>
    </w:p>
    <w:p w14:paraId="0738519B" w14:textId="77777777" w:rsidR="00F00C10" w:rsidRPr="00391A88" w:rsidRDefault="00F00C10" w:rsidP="00F00C10">
      <w:pPr>
        <w:tabs>
          <w:tab w:val="left" w:pos="2760"/>
        </w:tabs>
        <w:spacing w:line="276" w:lineRule="auto"/>
        <w:ind w:right="4"/>
        <w:jc w:val="both"/>
        <w:rPr>
          <w:lang w:val="ro-RO"/>
        </w:rPr>
      </w:pPr>
    </w:p>
    <w:p w14:paraId="169F69EC" w14:textId="77777777" w:rsidR="00F00C10" w:rsidRPr="00391A88" w:rsidRDefault="00F00C10" w:rsidP="00F00C10">
      <w:pPr>
        <w:spacing w:line="276" w:lineRule="auto"/>
        <w:ind w:right="4"/>
        <w:jc w:val="both"/>
        <w:rPr>
          <w:lang w:val="ro-RO"/>
        </w:rPr>
      </w:pPr>
      <w:r w:rsidRPr="00391A88">
        <w:rPr>
          <w:lang w:val="ro-RO"/>
        </w:rPr>
        <w:t xml:space="preserve">5.2 În măsura cerută de legislația aplicabilă , în cazul în care una din părți descoperă sau este notificată de existența unui incident de securitate în ceea ce privește datele cu caracter personal prelucrate în derularea și executarea Contractului, aceasta notifică de îndată cealaltă Parte și responsabilul cu protecția datelor și colaborează cu aceștia pentru îndeplinirea obligațiilor ce pot fi aplicabile în cazul incidentelor de securitate în relația cu autoritatea de supraveghere si persoanele vizate, conform cerințelor Regulamentului. </w:t>
      </w:r>
    </w:p>
    <w:p w14:paraId="7CAF4890" w14:textId="77777777" w:rsidR="00F00C10" w:rsidRPr="00391A88" w:rsidRDefault="00F00C10" w:rsidP="00F00C10">
      <w:pPr>
        <w:spacing w:line="276" w:lineRule="auto"/>
        <w:ind w:right="4"/>
        <w:jc w:val="both"/>
        <w:rPr>
          <w:lang w:val="ro-RO"/>
        </w:rPr>
      </w:pPr>
    </w:p>
    <w:p w14:paraId="6B7FC79A" w14:textId="77777777" w:rsidR="00F00C10" w:rsidRPr="00391A88" w:rsidRDefault="00F00C10" w:rsidP="00F00C10">
      <w:pPr>
        <w:pStyle w:val="ListParagraph"/>
        <w:numPr>
          <w:ilvl w:val="0"/>
          <w:numId w:val="23"/>
        </w:numPr>
        <w:suppressAutoHyphens/>
        <w:spacing w:line="276" w:lineRule="auto"/>
        <w:ind w:left="0" w:right="4" w:firstLine="0"/>
        <w:textAlignment w:val="baseline"/>
        <w:rPr>
          <w:b/>
          <w:lang w:val="ro-RO"/>
        </w:rPr>
      </w:pPr>
      <w:r w:rsidRPr="00391A88">
        <w:rPr>
          <w:b/>
          <w:lang w:val="ro-RO"/>
        </w:rPr>
        <w:t>Transferurile de date cu caracter personal către țări terțe sau organizații internaționale</w:t>
      </w:r>
    </w:p>
    <w:p w14:paraId="20195290" w14:textId="77777777" w:rsidR="00F00C10" w:rsidRPr="00391A88" w:rsidRDefault="00F00C10" w:rsidP="00F00C10">
      <w:pPr>
        <w:tabs>
          <w:tab w:val="left" w:pos="2760"/>
        </w:tabs>
        <w:spacing w:line="276" w:lineRule="auto"/>
        <w:ind w:right="4"/>
        <w:jc w:val="both"/>
        <w:rPr>
          <w:lang w:val="ro-RO"/>
        </w:rPr>
      </w:pPr>
    </w:p>
    <w:p w14:paraId="06811C48" w14:textId="77777777" w:rsidR="00F00C10" w:rsidRPr="00391A88" w:rsidRDefault="00F00C10" w:rsidP="00F00C10">
      <w:pPr>
        <w:spacing w:line="276" w:lineRule="auto"/>
        <w:ind w:right="4"/>
        <w:jc w:val="both"/>
        <w:rPr>
          <w:lang w:val="ro-RO"/>
        </w:rPr>
      </w:pPr>
      <w:r w:rsidRPr="00391A88">
        <w:rPr>
          <w:lang w:val="ro-RO"/>
        </w:rPr>
        <w:t xml:space="preserve">6.1 Părțile declară și se garantează reciproc asupra faptului că orice transfer de date cu caracter personal prelucrate în executarea Contractului către țări terțe sau organizații internaționale va avea loc doar cu respectarea prevederilor cap. V din Regulament. </w:t>
      </w:r>
    </w:p>
    <w:p w14:paraId="2226B1F4" w14:textId="77777777" w:rsidR="00F00C10" w:rsidRPr="00391A88" w:rsidRDefault="00F00C10" w:rsidP="00F00C10">
      <w:pPr>
        <w:spacing w:line="276" w:lineRule="auto"/>
        <w:ind w:right="4"/>
        <w:rPr>
          <w:lang w:val="ro-RO"/>
        </w:rPr>
      </w:pPr>
    </w:p>
    <w:p w14:paraId="41858F2B" w14:textId="77777777" w:rsidR="00F00C10" w:rsidRPr="00391A88" w:rsidRDefault="00F00C10" w:rsidP="00F00C10">
      <w:pPr>
        <w:spacing w:line="276" w:lineRule="auto"/>
        <w:ind w:right="4"/>
        <w:jc w:val="both"/>
        <w:rPr>
          <w:lang w:val="ro-RO"/>
        </w:rPr>
      </w:pPr>
    </w:p>
    <w:p w14:paraId="3BD240EF" w14:textId="77777777" w:rsidR="00F00C10" w:rsidRPr="00391A88" w:rsidRDefault="00F00C10" w:rsidP="00F00C10">
      <w:pPr>
        <w:spacing w:line="276" w:lineRule="auto"/>
        <w:ind w:right="4"/>
        <w:jc w:val="both"/>
        <w:rPr>
          <w:lang w:val="ro-RO"/>
        </w:rPr>
      </w:pPr>
    </w:p>
    <w:p w14:paraId="0C11E246" w14:textId="488F453B" w:rsidR="00F00C10" w:rsidRPr="00391A88" w:rsidRDefault="00F00C10" w:rsidP="00F00C10">
      <w:pPr>
        <w:spacing w:line="276" w:lineRule="auto"/>
        <w:ind w:right="4"/>
        <w:jc w:val="both"/>
        <w:rPr>
          <w:b/>
          <w:lang w:val="ro-RO"/>
        </w:rPr>
      </w:pPr>
      <w:r w:rsidRPr="00391A88">
        <w:rPr>
          <w:b/>
          <w:lang w:val="ro-RO"/>
        </w:rPr>
        <w:t>Achizitor,</w:t>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Pr>
          <w:b/>
          <w:lang w:val="ro-RO"/>
        </w:rPr>
        <w:t>Executant</w:t>
      </w:r>
      <w:r w:rsidRPr="00391A88">
        <w:rPr>
          <w:b/>
          <w:lang w:val="ro-RO"/>
        </w:rPr>
        <w:t>,</w:t>
      </w:r>
    </w:p>
    <w:p w14:paraId="25225BEB" w14:textId="77777777" w:rsidR="00F00C10" w:rsidRPr="00391A88" w:rsidRDefault="00F00C10" w:rsidP="00F00C10">
      <w:pPr>
        <w:spacing w:line="276" w:lineRule="auto"/>
        <w:ind w:right="4"/>
        <w:jc w:val="both"/>
        <w:rPr>
          <w:lang w:val="ro-RO"/>
        </w:rPr>
      </w:pPr>
    </w:p>
    <w:p w14:paraId="322CFA99" w14:textId="77777777" w:rsidR="00F00C10" w:rsidRPr="00391A88" w:rsidRDefault="00F00C10" w:rsidP="00F00C10">
      <w:pPr>
        <w:spacing w:line="276" w:lineRule="auto"/>
        <w:ind w:right="4"/>
        <w:jc w:val="both"/>
        <w:rPr>
          <w:lang w:val="ro-RO"/>
        </w:rPr>
      </w:pPr>
    </w:p>
    <w:p w14:paraId="02968A37" w14:textId="77777777" w:rsidR="00F00C10" w:rsidRPr="00391A88" w:rsidRDefault="00F00C10" w:rsidP="00F00C10">
      <w:pPr>
        <w:spacing w:line="276" w:lineRule="auto"/>
        <w:ind w:right="4"/>
        <w:jc w:val="both"/>
        <w:rPr>
          <w:lang w:val="ro-RO"/>
        </w:rPr>
      </w:pPr>
    </w:p>
    <w:p w14:paraId="64411028" w14:textId="77777777" w:rsidR="00F00C10" w:rsidRPr="00391A88" w:rsidRDefault="00F00C10" w:rsidP="00F00C10">
      <w:pPr>
        <w:spacing w:line="276" w:lineRule="auto"/>
        <w:ind w:right="4"/>
        <w:jc w:val="both"/>
        <w:rPr>
          <w:lang w:val="ro-RO"/>
        </w:rPr>
      </w:pPr>
    </w:p>
    <w:p w14:paraId="2F15C6DF" w14:textId="77777777" w:rsidR="00F00C10" w:rsidRPr="00391A88" w:rsidRDefault="00F00C10" w:rsidP="00F00C10">
      <w:pPr>
        <w:spacing w:line="276" w:lineRule="auto"/>
        <w:ind w:right="4"/>
        <w:jc w:val="both"/>
        <w:rPr>
          <w:lang w:val="ro-RO"/>
        </w:rPr>
      </w:pPr>
    </w:p>
    <w:p w14:paraId="717B188C" w14:textId="77777777" w:rsidR="00F00C10" w:rsidRPr="00391A88" w:rsidRDefault="00F00C10" w:rsidP="00F00C10">
      <w:pPr>
        <w:spacing w:line="276" w:lineRule="auto"/>
        <w:ind w:right="4"/>
        <w:jc w:val="both"/>
        <w:rPr>
          <w:lang w:val="ro-RO"/>
        </w:rPr>
      </w:pPr>
    </w:p>
    <w:p w14:paraId="1A69B443" w14:textId="77777777" w:rsidR="00F00C10" w:rsidRPr="00391A88" w:rsidRDefault="00F00C10" w:rsidP="00F00C10">
      <w:pPr>
        <w:spacing w:line="276" w:lineRule="auto"/>
        <w:ind w:right="4"/>
        <w:jc w:val="both"/>
        <w:rPr>
          <w:lang w:val="ro-RO"/>
        </w:rPr>
      </w:pPr>
    </w:p>
    <w:p w14:paraId="64353C7D" w14:textId="77777777" w:rsidR="00F00C10" w:rsidRPr="00391A88" w:rsidRDefault="00F00C10" w:rsidP="00F00C10">
      <w:pPr>
        <w:spacing w:line="276" w:lineRule="auto"/>
        <w:ind w:right="4"/>
        <w:jc w:val="both"/>
        <w:rPr>
          <w:lang w:val="ro-RO"/>
        </w:rPr>
      </w:pPr>
    </w:p>
    <w:p w14:paraId="695E728E" w14:textId="77777777" w:rsidR="00F00C10" w:rsidRPr="00391A88" w:rsidRDefault="00F00C10" w:rsidP="00F00C10">
      <w:pPr>
        <w:spacing w:line="276" w:lineRule="auto"/>
        <w:ind w:right="4"/>
        <w:jc w:val="both"/>
        <w:rPr>
          <w:lang w:val="ro-RO"/>
        </w:rPr>
      </w:pPr>
    </w:p>
    <w:p w14:paraId="675DA80C" w14:textId="77777777" w:rsidR="00F00C10" w:rsidRPr="00391A88" w:rsidRDefault="00F00C10" w:rsidP="00F00C10">
      <w:pPr>
        <w:spacing w:line="276" w:lineRule="auto"/>
        <w:ind w:right="4"/>
        <w:jc w:val="both"/>
        <w:rPr>
          <w:lang w:val="ro-RO"/>
        </w:rPr>
      </w:pPr>
    </w:p>
    <w:p w14:paraId="0F04B4DF" w14:textId="77777777" w:rsidR="00F00C10" w:rsidRPr="00391A88" w:rsidRDefault="00F00C10" w:rsidP="00F00C10">
      <w:pPr>
        <w:spacing w:line="276" w:lineRule="auto"/>
        <w:ind w:right="4"/>
        <w:jc w:val="both"/>
        <w:rPr>
          <w:lang w:val="ro-RO"/>
        </w:rPr>
      </w:pPr>
    </w:p>
    <w:p w14:paraId="429B80B0" w14:textId="77777777" w:rsidR="00F00C10" w:rsidRPr="00391A88" w:rsidRDefault="00F00C10" w:rsidP="00F00C10">
      <w:pPr>
        <w:spacing w:line="276" w:lineRule="auto"/>
        <w:ind w:right="4"/>
        <w:jc w:val="both"/>
        <w:rPr>
          <w:lang w:val="ro-RO"/>
        </w:rPr>
      </w:pPr>
    </w:p>
    <w:p w14:paraId="62A4CA2F" w14:textId="77777777" w:rsidR="00F00C10" w:rsidRPr="00391A88" w:rsidRDefault="00F00C10" w:rsidP="00F00C10">
      <w:pPr>
        <w:spacing w:line="276" w:lineRule="auto"/>
        <w:ind w:right="4"/>
        <w:jc w:val="both"/>
        <w:rPr>
          <w:lang w:val="ro-RO"/>
        </w:rPr>
      </w:pPr>
    </w:p>
    <w:p w14:paraId="66ED5CA4" w14:textId="77777777" w:rsidR="00F00C10" w:rsidRPr="00391A88" w:rsidRDefault="00F00C10" w:rsidP="00F00C10">
      <w:pPr>
        <w:spacing w:line="276" w:lineRule="auto"/>
        <w:ind w:right="4"/>
        <w:jc w:val="both"/>
        <w:rPr>
          <w:lang w:val="ro-RO"/>
        </w:rPr>
      </w:pPr>
    </w:p>
    <w:p w14:paraId="3B07EB2D" w14:textId="77777777" w:rsidR="00F00C10" w:rsidRPr="00391A88" w:rsidRDefault="00F00C10" w:rsidP="00F00C10">
      <w:pPr>
        <w:spacing w:line="276" w:lineRule="auto"/>
        <w:ind w:right="4"/>
        <w:jc w:val="both"/>
        <w:rPr>
          <w:lang w:val="ro-RO"/>
        </w:rPr>
      </w:pPr>
    </w:p>
    <w:p w14:paraId="39D5F0E5" w14:textId="77777777" w:rsidR="00F00C10" w:rsidRPr="00391A88" w:rsidRDefault="00F00C10" w:rsidP="00F00C10">
      <w:pPr>
        <w:spacing w:line="276" w:lineRule="auto"/>
        <w:ind w:right="4"/>
        <w:jc w:val="both"/>
        <w:rPr>
          <w:lang w:val="ro-RO"/>
        </w:rPr>
      </w:pPr>
    </w:p>
    <w:p w14:paraId="5F8748F9" w14:textId="77777777" w:rsidR="00F00C10" w:rsidRPr="00391A88" w:rsidRDefault="00F00C10" w:rsidP="00F00C10">
      <w:pPr>
        <w:spacing w:line="276" w:lineRule="auto"/>
        <w:ind w:right="4"/>
        <w:jc w:val="both"/>
        <w:rPr>
          <w:lang w:val="ro-RO"/>
        </w:rPr>
      </w:pPr>
    </w:p>
    <w:p w14:paraId="640752BE" w14:textId="77777777" w:rsidR="00F00C10" w:rsidRPr="00391A88" w:rsidRDefault="00F00C10" w:rsidP="00F00C10">
      <w:pPr>
        <w:spacing w:line="276" w:lineRule="auto"/>
        <w:ind w:right="4"/>
        <w:jc w:val="both"/>
        <w:rPr>
          <w:lang w:val="ro-RO"/>
        </w:rPr>
      </w:pPr>
    </w:p>
    <w:p w14:paraId="07FE3E82" w14:textId="77777777" w:rsidR="00F00C10" w:rsidRDefault="00F00C10" w:rsidP="00F00C10">
      <w:pPr>
        <w:spacing w:line="276" w:lineRule="auto"/>
        <w:ind w:right="4"/>
        <w:jc w:val="both"/>
        <w:rPr>
          <w:lang w:val="ro-RO"/>
        </w:rPr>
      </w:pPr>
    </w:p>
    <w:p w14:paraId="3FB0C1E4" w14:textId="77777777" w:rsidR="00F00C10" w:rsidRDefault="00F00C10" w:rsidP="00F00C10">
      <w:pPr>
        <w:spacing w:line="276" w:lineRule="auto"/>
        <w:ind w:right="4"/>
        <w:jc w:val="both"/>
        <w:rPr>
          <w:lang w:val="ro-RO"/>
        </w:rPr>
      </w:pPr>
    </w:p>
    <w:p w14:paraId="7B0B184C" w14:textId="77777777" w:rsidR="00F00C10" w:rsidRDefault="00F00C10" w:rsidP="00F00C10">
      <w:pPr>
        <w:spacing w:line="276" w:lineRule="auto"/>
        <w:ind w:right="4"/>
        <w:jc w:val="both"/>
        <w:rPr>
          <w:lang w:val="ro-RO"/>
        </w:rPr>
      </w:pPr>
    </w:p>
    <w:p w14:paraId="73B01EF5" w14:textId="77777777" w:rsidR="00F00C10" w:rsidRDefault="00F00C10" w:rsidP="00F00C10">
      <w:pPr>
        <w:spacing w:line="276" w:lineRule="auto"/>
        <w:ind w:right="4"/>
        <w:jc w:val="both"/>
        <w:rPr>
          <w:lang w:val="ro-RO"/>
        </w:rPr>
      </w:pPr>
    </w:p>
    <w:p w14:paraId="46A086E1" w14:textId="77777777" w:rsidR="00F00C10" w:rsidRDefault="00F00C10" w:rsidP="00F00C10">
      <w:pPr>
        <w:spacing w:line="276" w:lineRule="auto"/>
        <w:ind w:right="4"/>
        <w:jc w:val="both"/>
        <w:rPr>
          <w:lang w:val="ro-RO"/>
        </w:rPr>
      </w:pPr>
    </w:p>
    <w:p w14:paraId="1763328B" w14:textId="77777777" w:rsidR="00F00C10" w:rsidRDefault="00F00C10" w:rsidP="00F00C10">
      <w:pPr>
        <w:spacing w:line="276" w:lineRule="auto"/>
        <w:ind w:right="4"/>
        <w:jc w:val="both"/>
        <w:rPr>
          <w:lang w:val="ro-RO"/>
        </w:rPr>
      </w:pPr>
    </w:p>
    <w:p w14:paraId="5396B8F0" w14:textId="77777777" w:rsidR="00F00C10" w:rsidRDefault="00F00C10" w:rsidP="00F00C10">
      <w:pPr>
        <w:spacing w:line="276" w:lineRule="auto"/>
        <w:ind w:right="4"/>
        <w:jc w:val="both"/>
        <w:rPr>
          <w:lang w:val="ro-RO"/>
        </w:rPr>
      </w:pPr>
    </w:p>
    <w:p w14:paraId="5841C31A" w14:textId="77777777" w:rsidR="00F00C10" w:rsidRDefault="00F00C10" w:rsidP="00F00C10">
      <w:pPr>
        <w:spacing w:line="276" w:lineRule="auto"/>
        <w:ind w:right="4"/>
        <w:jc w:val="both"/>
        <w:rPr>
          <w:lang w:val="ro-RO"/>
        </w:rPr>
      </w:pPr>
    </w:p>
    <w:p w14:paraId="36AB90B4" w14:textId="6277B450" w:rsidR="00F00C10" w:rsidRPr="00391A88" w:rsidRDefault="00F00C10" w:rsidP="00F00C10">
      <w:pPr>
        <w:keepNext/>
        <w:spacing w:line="276" w:lineRule="auto"/>
        <w:ind w:right="4"/>
        <w:jc w:val="center"/>
        <w:rPr>
          <w:bCs/>
          <w:lang w:val="ro-RO"/>
        </w:rPr>
      </w:pPr>
      <w:r w:rsidRPr="00391A88">
        <w:rPr>
          <w:bCs/>
          <w:lang w:val="ro-RO"/>
        </w:rPr>
        <w:lastRenderedPageBreak/>
        <w:t xml:space="preserve">ANEXA NR. 2 LA CONTRACTUL </w:t>
      </w:r>
      <w:r w:rsidRPr="00F00C10">
        <w:rPr>
          <w:lang w:val="ro-RO"/>
        </w:rPr>
        <w:t>DE LUCRĂRI</w:t>
      </w:r>
    </w:p>
    <w:p w14:paraId="6EDB1105" w14:textId="77777777" w:rsidR="00F00C10" w:rsidRPr="00391A88" w:rsidRDefault="00F00C10" w:rsidP="00F00C10">
      <w:pPr>
        <w:keepNext/>
        <w:spacing w:line="276" w:lineRule="auto"/>
        <w:ind w:right="4"/>
        <w:jc w:val="center"/>
        <w:rPr>
          <w:bCs/>
          <w:lang w:val="ro-RO"/>
        </w:rPr>
      </w:pPr>
      <w:r w:rsidRPr="00391A88">
        <w:rPr>
          <w:bCs/>
          <w:lang w:val="ro-RO"/>
        </w:rPr>
        <w:t xml:space="preserve"> NR. .......DIN DATA DE ................</w:t>
      </w:r>
    </w:p>
    <w:p w14:paraId="6528DF88" w14:textId="77777777" w:rsidR="00F00C10" w:rsidRPr="00391A88" w:rsidRDefault="00F00C10" w:rsidP="00F00C10">
      <w:pPr>
        <w:keepNext/>
        <w:spacing w:line="276" w:lineRule="auto"/>
        <w:ind w:right="4"/>
        <w:jc w:val="both"/>
        <w:rPr>
          <w:lang w:val="ro-RO"/>
        </w:rPr>
      </w:pPr>
    </w:p>
    <w:p w14:paraId="6C1441D7" w14:textId="77777777" w:rsidR="00F00C10" w:rsidRPr="00391A88" w:rsidRDefault="00F00C10" w:rsidP="00F00C10">
      <w:pPr>
        <w:keepNext/>
        <w:spacing w:line="276" w:lineRule="auto"/>
        <w:ind w:right="4"/>
        <w:jc w:val="center"/>
        <w:rPr>
          <w:b/>
          <w:lang w:val="ro-RO"/>
        </w:rPr>
      </w:pPr>
      <w:r w:rsidRPr="00391A88">
        <w:rPr>
          <w:b/>
          <w:lang w:val="ro-RO"/>
        </w:rPr>
        <w:t>CONVENŢIE DE SECURITATE ŞI SĂNĂTATE ÎN MUNCĂ</w:t>
      </w:r>
    </w:p>
    <w:p w14:paraId="602EC259" w14:textId="77777777" w:rsidR="00F00C10" w:rsidRPr="00391A88" w:rsidRDefault="00F00C10" w:rsidP="00F00C10">
      <w:pPr>
        <w:keepNext/>
        <w:spacing w:line="276" w:lineRule="auto"/>
        <w:ind w:right="4"/>
        <w:jc w:val="both"/>
        <w:rPr>
          <w:bCs/>
          <w:lang w:val="ro-RO"/>
        </w:rPr>
      </w:pPr>
      <w:r w:rsidRPr="00391A88">
        <w:rPr>
          <w:b/>
          <w:bCs/>
          <w:lang w:val="ro-RO"/>
        </w:rPr>
        <w:t xml:space="preserve">FILARMONICA „GEORGE  ENESCU”, </w:t>
      </w:r>
      <w:r w:rsidRPr="00391A88">
        <w:rPr>
          <w:bCs/>
          <w:lang w:val="ro-RO"/>
        </w:rPr>
        <w:t>cu sediul în str. Benjamin Franklin nr. 1-3, sector 1, Bucureşti, telefon/fax: 021 315 00 26, cod fiscal 4266766, cont trezorerie RO84TREZ 23G670304200109X Trezorerie sector 1, reprezentată prin Marin Cazacu, Manager și Contabil Șef – Florica Nicolescu, în calitate de Achizitor (Beneficiar), pe de o parte ,</w:t>
      </w:r>
    </w:p>
    <w:p w14:paraId="7CE2CA3D" w14:textId="77777777" w:rsidR="00F00C10" w:rsidRPr="00391A88" w:rsidRDefault="00F00C10" w:rsidP="00F00C10">
      <w:pPr>
        <w:keepNext/>
        <w:spacing w:line="276" w:lineRule="auto"/>
        <w:ind w:right="4"/>
        <w:jc w:val="both"/>
        <w:rPr>
          <w:bCs/>
          <w:lang w:val="ro-RO"/>
        </w:rPr>
      </w:pPr>
      <w:r w:rsidRPr="00391A88">
        <w:rPr>
          <w:bCs/>
          <w:lang w:val="ro-RO"/>
        </w:rPr>
        <w:t xml:space="preserve">şi </w:t>
      </w:r>
    </w:p>
    <w:p w14:paraId="2375744F" w14:textId="77777777" w:rsidR="00F00C10" w:rsidRPr="00391A88" w:rsidRDefault="00F00C10" w:rsidP="00F00C10">
      <w:pPr>
        <w:spacing w:line="276" w:lineRule="auto"/>
        <w:ind w:right="4"/>
        <w:jc w:val="both"/>
        <w:rPr>
          <w:b/>
          <w:bCs/>
          <w:lang w:val="ro-RO"/>
        </w:rPr>
      </w:pPr>
    </w:p>
    <w:p w14:paraId="70D6321D" w14:textId="77777777" w:rsidR="00F00C10" w:rsidRPr="009C4FE1" w:rsidRDefault="00F00C10" w:rsidP="00F00C10">
      <w:pPr>
        <w:pStyle w:val="BodyText"/>
        <w:ind w:right="4"/>
        <w:jc w:val="both"/>
        <w:rPr>
          <w:w w:val="120"/>
        </w:rPr>
      </w:pPr>
      <w:r w:rsidRPr="009C4FE1">
        <w:rPr>
          <w:b/>
          <w:color w:val="3D3D3D"/>
        </w:rPr>
        <w:t xml:space="preserve">SC </w:t>
      </w:r>
      <w:r>
        <w:rPr>
          <w:b/>
          <w:color w:val="3D3D3D"/>
        </w:rPr>
        <w:t>.....................................................</w:t>
      </w:r>
      <w:r w:rsidRPr="009C4FE1">
        <w:rPr>
          <w:color w:val="3D3D3D"/>
        </w:rPr>
        <w:t xml:space="preserve">, cu sediul social în </w:t>
      </w:r>
      <w:r>
        <w:rPr>
          <w:color w:val="3D3D3D"/>
        </w:rPr>
        <w:t>........................</w:t>
      </w:r>
      <w:r w:rsidRPr="009C4FE1">
        <w:rPr>
          <w:color w:val="3D3D3D"/>
        </w:rPr>
        <w:t xml:space="preserve">, Str. </w:t>
      </w:r>
      <w:r>
        <w:rPr>
          <w:color w:val="3D3D3D"/>
        </w:rPr>
        <w:t>………………..</w:t>
      </w:r>
      <w:r w:rsidRPr="009C4FE1">
        <w:rPr>
          <w:color w:val="3D3D3D"/>
        </w:rPr>
        <w:t xml:space="preserve"> nr. </w:t>
      </w:r>
      <w:r>
        <w:rPr>
          <w:color w:val="3D3D3D"/>
        </w:rPr>
        <w:t>……………</w:t>
      </w:r>
      <w:r w:rsidRPr="009C4FE1">
        <w:rPr>
          <w:color w:val="3D3D3D"/>
        </w:rPr>
        <w:t xml:space="preserve">, Tel: </w:t>
      </w:r>
      <w:r>
        <w:rPr>
          <w:color w:val="3D3D3D"/>
        </w:rPr>
        <w:t xml:space="preserve">……………………………. Mail: </w:t>
      </w:r>
      <w:r w:rsidRPr="009C4FE1">
        <w:rPr>
          <w:color w:val="3D3D3D"/>
        </w:rPr>
        <w:t>.</w:t>
      </w:r>
      <w:r>
        <w:rPr>
          <w:color w:val="3D3D3D"/>
        </w:rPr>
        <w:t>.........................nr. de înregistrare fiscal</w:t>
      </w:r>
      <w:r w:rsidRPr="009C4FE1">
        <w:rPr>
          <w:color w:val="3D3D3D"/>
        </w:rPr>
        <w:t xml:space="preserve">: </w:t>
      </w:r>
      <w:r>
        <w:rPr>
          <w:color w:val="3D3D3D"/>
        </w:rPr>
        <w:t>…………………</w:t>
      </w:r>
      <w:r w:rsidRPr="009C4FE1">
        <w:rPr>
          <w:color w:val="3D3D3D"/>
        </w:rPr>
        <w:t xml:space="preserve">, cont IBAN: </w:t>
      </w:r>
      <w:r>
        <w:rPr>
          <w:color w:val="3D3D3D"/>
        </w:rPr>
        <w:t>………………………………………</w:t>
      </w:r>
      <w:r w:rsidRPr="009C4FE1">
        <w:rPr>
          <w:color w:val="3D3D3D"/>
        </w:rPr>
        <w:t>, deschis la Trezoreria</w:t>
      </w:r>
      <w:r>
        <w:rPr>
          <w:color w:val="3D3D3D"/>
        </w:rPr>
        <w:t>……………………….</w:t>
      </w:r>
      <w:r w:rsidRPr="009C4FE1">
        <w:rPr>
          <w:color w:val="3D3D3D"/>
        </w:rPr>
        <w:t xml:space="preserve">, reprezentată prin </w:t>
      </w:r>
      <w:r>
        <w:rPr>
          <w:b/>
          <w:color w:val="3D3D3D"/>
        </w:rPr>
        <w:t>………………………………………….</w:t>
      </w:r>
      <w:r w:rsidRPr="009C4FE1">
        <w:rPr>
          <w:color w:val="3D3D3D"/>
        </w:rPr>
        <w:t xml:space="preserve">, cu funcţia de administrator, în calitate de Executant, </w:t>
      </w:r>
      <w:r w:rsidRPr="009C4FE1">
        <w:rPr>
          <w:w w:val="120"/>
        </w:rPr>
        <w:t>pe de alta parte</w:t>
      </w:r>
    </w:p>
    <w:p w14:paraId="316CC4FC" w14:textId="77777777" w:rsidR="00F00C10" w:rsidRPr="00391A88" w:rsidRDefault="00F00C10" w:rsidP="00F00C10">
      <w:pPr>
        <w:spacing w:line="276" w:lineRule="auto"/>
        <w:ind w:right="4"/>
        <w:jc w:val="both"/>
        <w:rPr>
          <w:b/>
          <w:bCs/>
          <w:lang w:val="ro-RO"/>
        </w:rPr>
      </w:pPr>
    </w:p>
    <w:p w14:paraId="34CDD67B" w14:textId="77777777" w:rsidR="00F00C10" w:rsidRPr="00391A88" w:rsidRDefault="00F00C10" w:rsidP="00F00C10">
      <w:pPr>
        <w:spacing w:line="276" w:lineRule="auto"/>
        <w:ind w:right="4"/>
        <w:jc w:val="both"/>
        <w:rPr>
          <w:lang w:val="ro-RO"/>
        </w:rPr>
      </w:pPr>
      <w:r w:rsidRPr="00391A88">
        <w:rPr>
          <w:lang w:val="ro-RO"/>
        </w:rPr>
        <w:t>pentru stabilirea obligaţiilor şi responsabilităţilor părţilor din punct de vedere al securităţii şi sănătăţii în muncă precum şi pentru prevenirea şi stingerea incendiilor în vederea realizării măsurilor tehnico-organizatorice necesare prevenirii unor accidente umane sau tehnice, incendiilor sau exploziilor.</w:t>
      </w:r>
    </w:p>
    <w:p w14:paraId="57AA0BD7" w14:textId="77777777" w:rsidR="00F00C10" w:rsidRPr="00391A88" w:rsidRDefault="00F00C10" w:rsidP="00F00C10">
      <w:pPr>
        <w:spacing w:line="276" w:lineRule="auto"/>
        <w:ind w:right="4"/>
        <w:jc w:val="both"/>
        <w:rPr>
          <w:lang w:val="ro-RO"/>
        </w:rPr>
      </w:pPr>
    </w:p>
    <w:p w14:paraId="31952B2C" w14:textId="77777777" w:rsidR="00F00C10" w:rsidRPr="00391A88" w:rsidRDefault="00F00C10" w:rsidP="00F00C10">
      <w:pPr>
        <w:spacing w:line="276" w:lineRule="auto"/>
        <w:ind w:right="4"/>
        <w:jc w:val="both"/>
        <w:rPr>
          <w:lang w:val="ro-RO"/>
        </w:rPr>
      </w:pPr>
    </w:p>
    <w:p w14:paraId="42A5F852" w14:textId="77777777" w:rsidR="00F00C10" w:rsidRPr="00391A88" w:rsidRDefault="00F00C10" w:rsidP="00F00C10">
      <w:pPr>
        <w:widowControl/>
        <w:numPr>
          <w:ilvl w:val="0"/>
          <w:numId w:val="26"/>
        </w:numPr>
        <w:autoSpaceDE/>
        <w:autoSpaceDN/>
        <w:spacing w:line="276" w:lineRule="auto"/>
        <w:ind w:left="426" w:right="4" w:hanging="426"/>
        <w:jc w:val="both"/>
        <w:rPr>
          <w:b/>
          <w:lang w:val="ro-RO"/>
        </w:rPr>
      </w:pPr>
      <w:r w:rsidRPr="00391A88">
        <w:rPr>
          <w:b/>
          <w:lang w:val="ro-RO"/>
        </w:rPr>
        <w:t>GENERALITĂŢI</w:t>
      </w:r>
    </w:p>
    <w:p w14:paraId="74344A9C" w14:textId="77777777" w:rsidR="00F00C10" w:rsidRPr="00391A88" w:rsidRDefault="00F00C10" w:rsidP="00F00C10">
      <w:pPr>
        <w:spacing w:line="276" w:lineRule="auto"/>
        <w:ind w:right="4"/>
        <w:jc w:val="both"/>
        <w:rPr>
          <w:lang w:val="ro-RO"/>
        </w:rPr>
      </w:pPr>
    </w:p>
    <w:p w14:paraId="151F474C"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Prevederile prezentei convenţii nu sunt limitative şi stabilesc obligaţiile şi răspunderea pe linie de Securitate şi Sănătate în Muncă şi Prevenirea Incendiilor în conformitate cu prevederile legislaţiei în vigoare, privind modul de înregistrare a unor eventuale accidente tehnice sau umane ce ar putea avea loc în timpul executării lucrărilor precum şi pentru apărarea împotriva incendiilor.</w:t>
      </w:r>
    </w:p>
    <w:p w14:paraId="6BFEF590"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Regulile şi criteriile de operare prevăzute în prezenta convenţie nu sunt destinate şi nu pot să înlocuiască sau să modifice obligaţiile Prestatorului în ceea ce priveşte respectarea legislaţiei în domeniul Securităţii şi Sănătăţii în Muncă şi Situaţiilor de Urgenţă. Ele nu diminuează în nici un fel obligaţiile Prestatorului pentru respectarea deplină a legislaţiei române în vigoare.</w:t>
      </w:r>
    </w:p>
    <w:p w14:paraId="2F1F960A"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Fiecare parte este responsabilă pentru respectarea măsurilor de securitate şi sănătate în munca precum şi a celor pentru apărarea împotriva incendiilor de către lucrătorii proprii.</w:t>
      </w:r>
    </w:p>
    <w:p w14:paraId="69CBD9DE" w14:textId="77777777" w:rsidR="00F00C10" w:rsidRPr="00391A88" w:rsidRDefault="00F00C10" w:rsidP="00F00C10">
      <w:pPr>
        <w:spacing w:line="276" w:lineRule="auto"/>
        <w:ind w:right="4"/>
        <w:jc w:val="both"/>
        <w:rPr>
          <w:lang w:val="ro-RO"/>
        </w:rPr>
      </w:pPr>
    </w:p>
    <w:p w14:paraId="4C720A7D" w14:textId="77777777" w:rsidR="00F00C10" w:rsidRPr="00391A88" w:rsidRDefault="00F00C10" w:rsidP="00F00C10">
      <w:pPr>
        <w:widowControl/>
        <w:numPr>
          <w:ilvl w:val="0"/>
          <w:numId w:val="26"/>
        </w:numPr>
        <w:autoSpaceDE/>
        <w:autoSpaceDN/>
        <w:spacing w:line="276" w:lineRule="auto"/>
        <w:ind w:left="426" w:right="4" w:hanging="426"/>
        <w:jc w:val="both"/>
        <w:rPr>
          <w:b/>
          <w:lang w:val="ro-RO"/>
        </w:rPr>
      </w:pPr>
      <w:r w:rsidRPr="00391A88">
        <w:rPr>
          <w:b/>
          <w:lang w:val="ro-RO"/>
        </w:rPr>
        <w:t>OBLIGAŢIILE BENEFICIARULUI</w:t>
      </w:r>
    </w:p>
    <w:p w14:paraId="4E094C61" w14:textId="77777777" w:rsidR="00F00C10" w:rsidRPr="00391A88" w:rsidRDefault="00F00C10" w:rsidP="00F00C10">
      <w:pPr>
        <w:spacing w:line="276" w:lineRule="auto"/>
        <w:ind w:right="4"/>
        <w:jc w:val="both"/>
        <w:rPr>
          <w:lang w:val="ro-RO"/>
        </w:rPr>
      </w:pPr>
    </w:p>
    <w:p w14:paraId="55C3FF73"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stabilească împreună cu Prestatorul, căile de acces şi circulaţie, zonele cu risc ridicat şi specific, şi semnalizarea de securitate şi măsurile de securitate ce trebuiesc respectate în incinta societăţii.</w:t>
      </w:r>
    </w:p>
    <w:p w14:paraId="5B2BD34A"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informeze şi să instruiască, înaintea începerii lucrărilor, conducerea şi personalul Prestatorului despre riscurile şi măsurile de prevenire şi protecţie din activităţile sale desfăşurate pe amplasament, regulile interne de securitate şi sănătate în muncă şi situaţii de urgenţă aplicabile. Acest instructaj se va consemna în „Fişa de instruire colectivă privind securitatea şi sănătatea în muncă”, întocmită conform Anexei nr. 12 din HG nr. 1425/2006 actualizată.</w:t>
      </w:r>
    </w:p>
    <w:p w14:paraId="3B55A908"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stabilească şi să prezinte personalului Prestatorului procedura de urmat în cazul situaţiilor de urgenţă.</w:t>
      </w:r>
    </w:p>
    <w:p w14:paraId="60426801" w14:textId="77777777" w:rsidR="00F00C10" w:rsidRPr="00391A88" w:rsidRDefault="00F00C10" w:rsidP="00F00C10">
      <w:pPr>
        <w:spacing w:line="276" w:lineRule="auto"/>
        <w:ind w:right="4"/>
        <w:rPr>
          <w:lang w:val="ro-RO"/>
        </w:rPr>
      </w:pPr>
    </w:p>
    <w:p w14:paraId="6E9CCEDE" w14:textId="77777777" w:rsidR="00F00C10" w:rsidRPr="00391A88" w:rsidRDefault="00F00C10" w:rsidP="00F00C10">
      <w:pPr>
        <w:keepNext/>
        <w:widowControl/>
        <w:numPr>
          <w:ilvl w:val="0"/>
          <w:numId w:val="26"/>
        </w:numPr>
        <w:autoSpaceDE/>
        <w:autoSpaceDN/>
        <w:spacing w:line="276" w:lineRule="auto"/>
        <w:ind w:left="426" w:right="4" w:hanging="426"/>
        <w:jc w:val="both"/>
        <w:rPr>
          <w:lang w:val="ro-RO"/>
        </w:rPr>
      </w:pPr>
      <w:r w:rsidRPr="00391A88">
        <w:rPr>
          <w:b/>
          <w:lang w:val="ro-RO"/>
        </w:rPr>
        <w:lastRenderedPageBreak/>
        <w:t>OBLIGAŢIILE PRESTATORULUI</w:t>
      </w:r>
    </w:p>
    <w:p w14:paraId="10B9190E" w14:textId="77777777" w:rsidR="00F00C10" w:rsidRPr="00391A88" w:rsidRDefault="00F00C10" w:rsidP="00F00C10">
      <w:pPr>
        <w:keepNext/>
        <w:spacing w:line="276" w:lineRule="auto"/>
        <w:ind w:right="4"/>
        <w:jc w:val="both"/>
        <w:rPr>
          <w:lang w:val="ro-RO"/>
        </w:rPr>
      </w:pPr>
    </w:p>
    <w:p w14:paraId="2802F20C" w14:textId="77777777" w:rsidR="00F00C10" w:rsidRPr="00391A88" w:rsidRDefault="00F00C10" w:rsidP="00F00C10">
      <w:pPr>
        <w:keepNext/>
        <w:widowControl/>
        <w:numPr>
          <w:ilvl w:val="1"/>
          <w:numId w:val="26"/>
        </w:numPr>
        <w:autoSpaceDE/>
        <w:autoSpaceDN/>
        <w:spacing w:line="276" w:lineRule="auto"/>
        <w:ind w:left="426" w:right="4" w:hanging="426"/>
        <w:jc w:val="both"/>
        <w:rPr>
          <w:lang w:val="ro-RO"/>
        </w:rPr>
      </w:pPr>
      <w:r w:rsidRPr="00391A88">
        <w:rPr>
          <w:lang w:val="ro-RO"/>
        </w:rPr>
        <w:t>Să desfăşoare numai activităţi economice pentru care este autorizat din punct de vedere al Legii nr. 319 din 14 iulie 2006 a securităţii şi sănătăţii în muncă.</w:t>
      </w:r>
    </w:p>
    <w:p w14:paraId="140C8689"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asigure respectarea reglementarilor legale privind protecţia muncii, inclusiv reglementările ce privesc măsurile de protecţie la COVID-19, referitor la activitatea şi personalul propriu.</w:t>
      </w:r>
    </w:p>
    <w:p w14:paraId="3F91F6E2"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stabilească şi să respecte programul de lucru, condiţiile şi delimitările zonelor de lucru, căile de acces şi circulaţie, zonele cu risc ridicat şi specific, semnalizarea de securitate şi măsurile de securitate stabilite împreună cu Beneficiarul.</w:t>
      </w:r>
    </w:p>
    <w:p w14:paraId="5DB91005"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ia masurile necesare astfel încât activitatea sa să se desfăşoare fără pericol pentru lucrători, ţinând cont şi de eventualele interferenţe cu activităţile desfăşurate de Beneficiar pe amplasament.</w:t>
      </w:r>
    </w:p>
    <w:p w14:paraId="1FA87A71"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Personalului Prestatorului i se interzice să efectueze intervenţii sau manevre în instalaţiile Beneficiarului şi să nu le utilizeze fără acceptul acestuia sau să recurgă la improvizaţii în instalaţii.</w:t>
      </w:r>
    </w:p>
    <w:p w14:paraId="1D6E06BD"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Este interzis accesul personalului sau mijloacelor de transport ale Prestatorului în alte zone sau pe alte căi de acces şi de circulaţie, care nu au fost nominalizate de către Beneficiar.</w:t>
      </w:r>
    </w:p>
    <w:p w14:paraId="2105314A"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utilizeze doar lucrători angajaţi legal, instruiţi, autorizaţi, calificaţi, apţi din punct de vedere medical, echipaţi corespunzător, inclusiv cu echipamentele individuale de protecţie şi care cunosc procedurile de lucru pentru desfăşurarea activităţilor pe amplasament.</w:t>
      </w:r>
    </w:p>
    <w:p w14:paraId="5F40B94D"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 xml:space="preserve">Să utilizeze doar echipamente de lucru în stare tehnică corespunzătoare şi certificate din punct de vedere al normelor de securitate a muncii şi/ sau a prescripţiilor tehnice ISCIR. </w:t>
      </w:r>
    </w:p>
    <w:p w14:paraId="51119B82"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Să nu efectueze lucrări cu foc deschis decât dacă are permis de lucru cu foc deschis eliberat de Beneficiar în conformitate cu cerinţele legale.</w:t>
      </w:r>
    </w:p>
    <w:p w14:paraId="2B87B095"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Prestatorul se obligă să păstreze ordinea şi curăţenia la locul de muncă, să colecteze şi să depoziteze deşeurile rezultate în urma efectuării lucrărilor, numai în locurile indicate de BENEFICIAR sau sa le colecteze în saci speciali pe care apoi îi predă serviciilor de salubrizare, acordând o atenţie deosebită deşeurilor periculoase.</w:t>
      </w:r>
    </w:p>
    <w:p w14:paraId="0F8DFC41" w14:textId="77777777" w:rsidR="00F00C10" w:rsidRPr="00391A88" w:rsidRDefault="00F00C10" w:rsidP="00F00C10">
      <w:pPr>
        <w:spacing w:line="276" w:lineRule="auto"/>
        <w:ind w:right="4"/>
        <w:jc w:val="both"/>
        <w:rPr>
          <w:lang w:val="ro-RO"/>
        </w:rPr>
      </w:pPr>
    </w:p>
    <w:p w14:paraId="5512FEF6" w14:textId="77777777" w:rsidR="00F00C10" w:rsidRPr="00391A88" w:rsidRDefault="00F00C10" w:rsidP="00F00C10">
      <w:pPr>
        <w:pStyle w:val="ListParagraph"/>
        <w:spacing w:line="276" w:lineRule="auto"/>
        <w:ind w:right="4"/>
        <w:rPr>
          <w:lang w:val="ro-RO"/>
        </w:rPr>
      </w:pPr>
    </w:p>
    <w:p w14:paraId="54CC09CB" w14:textId="77777777" w:rsidR="00F00C10" w:rsidRPr="00391A88" w:rsidRDefault="00F00C10" w:rsidP="00F00C10">
      <w:pPr>
        <w:widowControl/>
        <w:numPr>
          <w:ilvl w:val="0"/>
          <w:numId w:val="26"/>
        </w:numPr>
        <w:autoSpaceDE/>
        <w:autoSpaceDN/>
        <w:spacing w:line="276" w:lineRule="auto"/>
        <w:ind w:left="426" w:right="4" w:hanging="426"/>
        <w:jc w:val="both"/>
        <w:rPr>
          <w:b/>
          <w:lang w:val="ro-RO"/>
        </w:rPr>
      </w:pPr>
      <w:r w:rsidRPr="00391A88">
        <w:rPr>
          <w:b/>
          <w:lang w:val="ro-RO"/>
        </w:rPr>
        <w:t>COMUNICAREA, CERCETAREA, ÎNREGISTRAREA ACCIDENTELOR DE MUNCĂ ŞI A EVENIMENTELOR ŞI INCIDENTELOR PERICULOASE</w:t>
      </w:r>
    </w:p>
    <w:p w14:paraId="32A09633" w14:textId="77777777" w:rsidR="00F00C10" w:rsidRPr="00391A88" w:rsidRDefault="00F00C10" w:rsidP="00F00C10">
      <w:pPr>
        <w:spacing w:line="276" w:lineRule="auto"/>
        <w:ind w:right="4"/>
        <w:jc w:val="both"/>
        <w:rPr>
          <w:b/>
          <w:lang w:val="ro-RO"/>
        </w:rPr>
      </w:pPr>
    </w:p>
    <w:p w14:paraId="55AEFA1E"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Accidentele de muncă suferite de personalul Prestatorului pe amplasamentul-sediul lucrării contractate, se cercetează şi se înregistrează de către Prestator, în conformitate cu prevederile legale în vigoare – Legea nr. 319/2006 şi HG nr. 1425/2006, cu modificările şi completările ulterioare.</w:t>
      </w:r>
    </w:p>
    <w:p w14:paraId="34BE37B3"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Accidentele produse asupra personalului Beneficiarului din cauza neluării măsurilor tehnico-organizatorice de către personalul Prestatorului se înregistrează şi se raportează ca accident de muncă al Prestatorului.</w:t>
      </w:r>
    </w:p>
    <w:p w14:paraId="006BAFF6"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Beneficiarul nu poate fi tras la răspundere pentru eventualele costuri aferente unor accidente suferite de personalul Prestatorului sau alte pagube produse din cauza nerespectării legislaţiei în domeniul securităţii şi sănătăţii în muncă şi în domeniul situaţilor de urgenţă sau a prezentei convenţii.</w:t>
      </w:r>
    </w:p>
    <w:p w14:paraId="3E4A335A"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Pentru elucidarea cauzelor şi împrejurărilor care au condus la apariţia accidentelor de muncă sau îmbolnăvirilor profesionale cele două părţi sunt obligate a se sprijini reciproc prin furnizarea tuturor documentelor şi informaţiilor necesare.</w:t>
      </w:r>
    </w:p>
    <w:p w14:paraId="3FA0EC5F"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lastRenderedPageBreak/>
        <w:t>În cazul producerii unor evenimente (accidente umane, accidente de mediu, tehnice, incendii, explozii, etc.) părţile au obligaţia să anunţe organele abilitate prin lege precum: Inspectoratul Teritorial de Muncă, Inspectoratul pentru Situaţii de Urgenţă, etc., şi să ia măsurile necesare pentru a nu se modifica starea de fapt care a rezultat în urma evenimentului, cu excepţia cazurilor când menţinerea acesteia ar genera alte evenimente sau ar putea pune în pericol viaţa salariaţilor.</w:t>
      </w:r>
    </w:p>
    <w:p w14:paraId="1B98D44D"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În cazul producerii unor evenimente se intervine în comun pentru acordarea primului ajutor şi transportarea victimei la spital pentru intervenţie.</w:t>
      </w:r>
    </w:p>
    <w:p w14:paraId="51155501"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În cazul producerii unui început de incendiu se va interveni prompt cu mijloace de primă intervenţie din dotare, se va acţiona pentru evacuarea bunurilor, a persoanelor, inclusiv acordarea primului ajutor.</w:t>
      </w:r>
    </w:p>
    <w:p w14:paraId="3A6AE8B2" w14:textId="77777777" w:rsidR="00F00C10" w:rsidRPr="00391A88" w:rsidRDefault="00F00C10" w:rsidP="00F00C10">
      <w:pPr>
        <w:widowControl/>
        <w:numPr>
          <w:ilvl w:val="1"/>
          <w:numId w:val="26"/>
        </w:numPr>
        <w:autoSpaceDE/>
        <w:autoSpaceDN/>
        <w:spacing w:line="276" w:lineRule="auto"/>
        <w:ind w:left="426" w:right="4" w:hanging="426"/>
        <w:jc w:val="both"/>
        <w:rPr>
          <w:lang w:val="ro-RO"/>
        </w:rPr>
      </w:pPr>
      <w:r w:rsidRPr="00391A88">
        <w:rPr>
          <w:lang w:val="ro-RO"/>
        </w:rPr>
        <w:t>În cazul unor situaţii neprevăzute în prezenta convenţie, cercetarea şi înregistrarea accidentului se va stabili de către Inspectoratul Teritorial de Muncă, conform Legii nr. 319/2006, HG nr. 1425/2006, cu modificările şi completările ulterioare.</w:t>
      </w:r>
    </w:p>
    <w:p w14:paraId="326DCCA2" w14:textId="77777777" w:rsidR="00F00C10" w:rsidRPr="00391A88" w:rsidRDefault="00F00C10" w:rsidP="00F00C10">
      <w:pPr>
        <w:spacing w:line="276" w:lineRule="auto"/>
        <w:ind w:right="4"/>
        <w:jc w:val="both"/>
        <w:rPr>
          <w:b/>
          <w:lang w:val="ro-RO"/>
        </w:rPr>
      </w:pPr>
    </w:p>
    <w:p w14:paraId="39501FC5" w14:textId="77777777" w:rsidR="00F00C10" w:rsidRPr="00391A88" w:rsidRDefault="00F00C10" w:rsidP="00F00C10">
      <w:pPr>
        <w:spacing w:line="276" w:lineRule="auto"/>
        <w:ind w:right="4"/>
        <w:jc w:val="both"/>
        <w:rPr>
          <w:lang w:val="ro-RO"/>
        </w:rPr>
      </w:pPr>
    </w:p>
    <w:p w14:paraId="51DF95E4" w14:textId="77777777" w:rsidR="00F00C10" w:rsidRPr="00391A88" w:rsidRDefault="00F00C10" w:rsidP="00F00C10">
      <w:pPr>
        <w:spacing w:line="276" w:lineRule="auto"/>
        <w:ind w:right="4"/>
        <w:jc w:val="both"/>
        <w:rPr>
          <w:lang w:val="ro-RO"/>
        </w:rPr>
      </w:pPr>
    </w:p>
    <w:p w14:paraId="0986370E" w14:textId="4561EBC7" w:rsidR="00F00C10" w:rsidRPr="00391A88" w:rsidRDefault="00F00C10" w:rsidP="00F00C10">
      <w:pPr>
        <w:spacing w:line="276" w:lineRule="auto"/>
        <w:ind w:right="4"/>
        <w:jc w:val="both"/>
        <w:rPr>
          <w:b/>
          <w:lang w:val="ro-RO"/>
        </w:rPr>
      </w:pPr>
      <w:r w:rsidRPr="00391A88">
        <w:rPr>
          <w:b/>
          <w:lang w:val="ro-RO"/>
        </w:rPr>
        <w:t>Achizitor,</w:t>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sidRPr="00391A88">
        <w:rPr>
          <w:b/>
          <w:lang w:val="ro-RO"/>
        </w:rPr>
        <w:tab/>
      </w:r>
      <w:r>
        <w:rPr>
          <w:b/>
          <w:lang w:val="ro-RO"/>
        </w:rPr>
        <w:t>Executant</w:t>
      </w:r>
      <w:r w:rsidRPr="00391A88">
        <w:rPr>
          <w:b/>
          <w:lang w:val="ro-RO"/>
        </w:rPr>
        <w:t>,</w:t>
      </w:r>
    </w:p>
    <w:p w14:paraId="7CFAC4C9" w14:textId="77777777" w:rsidR="00F00C10" w:rsidRPr="00E14321" w:rsidRDefault="00F00C10" w:rsidP="00F00C10">
      <w:pPr>
        <w:spacing w:before="120"/>
        <w:ind w:right="4"/>
        <w:jc w:val="both"/>
        <w:rPr>
          <w:b/>
          <w:sz w:val="24"/>
          <w:szCs w:val="24"/>
        </w:rPr>
      </w:pPr>
    </w:p>
    <w:p w14:paraId="3A0EC9D8" w14:textId="77777777" w:rsidR="00F00C10" w:rsidRDefault="00F00C10" w:rsidP="00F00C10">
      <w:pPr>
        <w:spacing w:before="120"/>
        <w:ind w:right="4"/>
        <w:jc w:val="both"/>
        <w:rPr>
          <w:b/>
          <w:sz w:val="24"/>
          <w:szCs w:val="24"/>
        </w:rPr>
      </w:pPr>
    </w:p>
    <w:sectPr w:rsidR="00F00C10" w:rsidSect="00F00C10">
      <w:footerReference w:type="default" r:id="rId9"/>
      <w:pgSz w:w="11910" w:h="16840" w:code="9"/>
      <w:pgMar w:top="1417" w:right="1417" w:bottom="1417" w:left="1417" w:header="1247" w:footer="124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05652" w14:textId="77777777" w:rsidR="00901C56" w:rsidRDefault="00901C56">
      <w:r>
        <w:separator/>
      </w:r>
    </w:p>
  </w:endnote>
  <w:endnote w:type="continuationSeparator" w:id="0">
    <w:p w14:paraId="24125265" w14:textId="77777777" w:rsidR="00901C56" w:rsidRDefault="00901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947789"/>
      <w:docPartObj>
        <w:docPartGallery w:val="Page Numbers (Bottom of Page)"/>
        <w:docPartUnique/>
      </w:docPartObj>
    </w:sdtPr>
    <w:sdtEndPr>
      <w:rPr>
        <w:noProof/>
      </w:rPr>
    </w:sdtEndPr>
    <w:sdtContent>
      <w:p w14:paraId="2A81DC6C" w14:textId="2798A879" w:rsidR="005C53DC" w:rsidRDefault="005C53DC">
        <w:pPr>
          <w:pStyle w:val="Footer"/>
          <w:jc w:val="center"/>
        </w:pPr>
        <w:r>
          <w:fldChar w:fldCharType="begin"/>
        </w:r>
        <w:r>
          <w:instrText xml:space="preserve"> PAGE   \* MERGEFORMAT </w:instrText>
        </w:r>
        <w:r>
          <w:fldChar w:fldCharType="separate"/>
        </w:r>
        <w:r w:rsidR="002617F8">
          <w:rPr>
            <w:noProof/>
          </w:rPr>
          <w:t>11</w:t>
        </w:r>
        <w:r>
          <w:rPr>
            <w:noProof/>
          </w:rPr>
          <w:fldChar w:fldCharType="end"/>
        </w:r>
      </w:p>
    </w:sdtContent>
  </w:sdt>
  <w:p w14:paraId="7E0E0603" w14:textId="77777777" w:rsidR="00AD2112" w:rsidRDefault="00AD2112">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4CDCE" w14:textId="77777777" w:rsidR="00901C56" w:rsidRDefault="00901C56">
      <w:r>
        <w:separator/>
      </w:r>
    </w:p>
  </w:footnote>
  <w:footnote w:type="continuationSeparator" w:id="0">
    <w:p w14:paraId="34A924ED" w14:textId="77777777" w:rsidR="00901C56" w:rsidRDefault="00901C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4FB6"/>
    <w:multiLevelType w:val="multilevel"/>
    <w:tmpl w:val="FAC87AB2"/>
    <w:lvl w:ilvl="0">
      <w:start w:val="11"/>
      <w:numFmt w:val="decimal"/>
      <w:lvlText w:val="%1"/>
      <w:lvlJc w:val="left"/>
      <w:pPr>
        <w:ind w:left="420" w:hanging="420"/>
      </w:pPr>
      <w:rPr>
        <w:rFonts w:hint="default"/>
        <w:w w:val="105"/>
      </w:rPr>
    </w:lvl>
    <w:lvl w:ilvl="1">
      <w:start w:val="2"/>
      <w:numFmt w:val="decimal"/>
      <w:lvlText w:val="%1.%2"/>
      <w:lvlJc w:val="left"/>
      <w:pPr>
        <w:ind w:left="816" w:hanging="420"/>
      </w:pPr>
      <w:rPr>
        <w:rFonts w:hint="default"/>
        <w:w w:val="105"/>
      </w:rPr>
    </w:lvl>
    <w:lvl w:ilvl="2">
      <w:start w:val="1"/>
      <w:numFmt w:val="lowerLetter"/>
      <w:lvlText w:val="%3)"/>
      <w:lvlJc w:val="left"/>
      <w:pPr>
        <w:ind w:left="1512" w:hanging="720"/>
      </w:pPr>
      <w:rPr>
        <w:rFonts w:ascii="Times New Roman" w:eastAsia="Times New Roman" w:hAnsi="Times New Roman" w:cs="Times New Roman"/>
        <w:w w:val="105"/>
      </w:rPr>
    </w:lvl>
    <w:lvl w:ilvl="3">
      <w:start w:val="1"/>
      <w:numFmt w:val="decimal"/>
      <w:lvlText w:val="%1.%2.%3.%4"/>
      <w:lvlJc w:val="left"/>
      <w:pPr>
        <w:ind w:left="1908" w:hanging="720"/>
      </w:pPr>
      <w:rPr>
        <w:rFonts w:hint="default"/>
        <w:w w:val="105"/>
      </w:rPr>
    </w:lvl>
    <w:lvl w:ilvl="4">
      <w:start w:val="1"/>
      <w:numFmt w:val="decimal"/>
      <w:lvlText w:val="%1.%2.%3.%4.%5"/>
      <w:lvlJc w:val="left"/>
      <w:pPr>
        <w:ind w:left="2664" w:hanging="1080"/>
      </w:pPr>
      <w:rPr>
        <w:rFonts w:hint="default"/>
        <w:w w:val="105"/>
      </w:rPr>
    </w:lvl>
    <w:lvl w:ilvl="5">
      <w:start w:val="1"/>
      <w:numFmt w:val="decimal"/>
      <w:lvlText w:val="%1.%2.%3.%4.%5.%6"/>
      <w:lvlJc w:val="left"/>
      <w:pPr>
        <w:ind w:left="3060" w:hanging="1080"/>
      </w:pPr>
      <w:rPr>
        <w:rFonts w:hint="default"/>
        <w:w w:val="105"/>
      </w:rPr>
    </w:lvl>
    <w:lvl w:ilvl="6">
      <w:start w:val="1"/>
      <w:numFmt w:val="decimal"/>
      <w:lvlText w:val="%1.%2.%3.%4.%5.%6.%7"/>
      <w:lvlJc w:val="left"/>
      <w:pPr>
        <w:ind w:left="3816" w:hanging="1440"/>
      </w:pPr>
      <w:rPr>
        <w:rFonts w:hint="default"/>
        <w:w w:val="105"/>
      </w:rPr>
    </w:lvl>
    <w:lvl w:ilvl="7">
      <w:start w:val="1"/>
      <w:numFmt w:val="decimal"/>
      <w:lvlText w:val="%1.%2.%3.%4.%5.%6.%7.%8"/>
      <w:lvlJc w:val="left"/>
      <w:pPr>
        <w:ind w:left="4212" w:hanging="1440"/>
      </w:pPr>
      <w:rPr>
        <w:rFonts w:hint="default"/>
        <w:w w:val="105"/>
      </w:rPr>
    </w:lvl>
    <w:lvl w:ilvl="8">
      <w:start w:val="1"/>
      <w:numFmt w:val="decimal"/>
      <w:lvlText w:val="%1.%2.%3.%4.%5.%6.%7.%8.%9"/>
      <w:lvlJc w:val="left"/>
      <w:pPr>
        <w:ind w:left="4968" w:hanging="1800"/>
      </w:pPr>
      <w:rPr>
        <w:rFonts w:hint="default"/>
        <w:w w:val="105"/>
      </w:rPr>
    </w:lvl>
  </w:abstractNum>
  <w:abstractNum w:abstractNumId="1">
    <w:nsid w:val="066910E7"/>
    <w:multiLevelType w:val="multilevel"/>
    <w:tmpl w:val="477A9440"/>
    <w:lvl w:ilvl="0">
      <w:start w:val="22"/>
      <w:numFmt w:val="decimal"/>
      <w:lvlText w:val="%1"/>
      <w:lvlJc w:val="left"/>
      <w:pPr>
        <w:ind w:left="420" w:hanging="420"/>
      </w:pPr>
      <w:rPr>
        <w:rFonts w:hint="default"/>
        <w:w w:val="105"/>
      </w:rPr>
    </w:lvl>
    <w:lvl w:ilvl="1">
      <w:start w:val="1"/>
      <w:numFmt w:val="decimal"/>
      <w:lvlText w:val="%1.%2"/>
      <w:lvlJc w:val="left"/>
      <w:pPr>
        <w:ind w:left="836" w:hanging="420"/>
      </w:pPr>
      <w:rPr>
        <w:rFonts w:hint="default"/>
        <w:w w:val="105"/>
      </w:rPr>
    </w:lvl>
    <w:lvl w:ilvl="2">
      <w:start w:val="1"/>
      <w:numFmt w:val="decimal"/>
      <w:lvlText w:val="%1.%2.%3"/>
      <w:lvlJc w:val="left"/>
      <w:pPr>
        <w:ind w:left="1552" w:hanging="720"/>
      </w:pPr>
      <w:rPr>
        <w:rFonts w:hint="default"/>
        <w:w w:val="105"/>
      </w:rPr>
    </w:lvl>
    <w:lvl w:ilvl="3">
      <w:start w:val="1"/>
      <w:numFmt w:val="decimal"/>
      <w:lvlText w:val="%1.%2.%3.%4"/>
      <w:lvlJc w:val="left"/>
      <w:pPr>
        <w:ind w:left="1968" w:hanging="720"/>
      </w:pPr>
      <w:rPr>
        <w:rFonts w:hint="default"/>
        <w:w w:val="105"/>
      </w:rPr>
    </w:lvl>
    <w:lvl w:ilvl="4">
      <w:start w:val="1"/>
      <w:numFmt w:val="decimal"/>
      <w:lvlText w:val="%1.%2.%3.%4.%5"/>
      <w:lvlJc w:val="left"/>
      <w:pPr>
        <w:ind w:left="2744" w:hanging="1080"/>
      </w:pPr>
      <w:rPr>
        <w:rFonts w:hint="default"/>
        <w:w w:val="105"/>
      </w:rPr>
    </w:lvl>
    <w:lvl w:ilvl="5">
      <w:start w:val="1"/>
      <w:numFmt w:val="decimal"/>
      <w:lvlText w:val="%1.%2.%3.%4.%5.%6"/>
      <w:lvlJc w:val="left"/>
      <w:pPr>
        <w:ind w:left="3160" w:hanging="1080"/>
      </w:pPr>
      <w:rPr>
        <w:rFonts w:hint="default"/>
        <w:w w:val="105"/>
      </w:rPr>
    </w:lvl>
    <w:lvl w:ilvl="6">
      <w:start w:val="1"/>
      <w:numFmt w:val="decimal"/>
      <w:lvlText w:val="%1.%2.%3.%4.%5.%6.%7"/>
      <w:lvlJc w:val="left"/>
      <w:pPr>
        <w:ind w:left="3936" w:hanging="1440"/>
      </w:pPr>
      <w:rPr>
        <w:rFonts w:hint="default"/>
        <w:w w:val="105"/>
      </w:rPr>
    </w:lvl>
    <w:lvl w:ilvl="7">
      <w:start w:val="1"/>
      <w:numFmt w:val="decimal"/>
      <w:lvlText w:val="%1.%2.%3.%4.%5.%6.%7.%8"/>
      <w:lvlJc w:val="left"/>
      <w:pPr>
        <w:ind w:left="4352" w:hanging="1440"/>
      </w:pPr>
      <w:rPr>
        <w:rFonts w:hint="default"/>
        <w:w w:val="105"/>
      </w:rPr>
    </w:lvl>
    <w:lvl w:ilvl="8">
      <w:start w:val="1"/>
      <w:numFmt w:val="decimal"/>
      <w:lvlText w:val="%1.%2.%3.%4.%5.%6.%7.%8.%9"/>
      <w:lvlJc w:val="left"/>
      <w:pPr>
        <w:ind w:left="5128" w:hanging="1800"/>
      </w:pPr>
      <w:rPr>
        <w:rFonts w:hint="default"/>
        <w:w w:val="105"/>
      </w:rPr>
    </w:lvl>
  </w:abstractNum>
  <w:abstractNum w:abstractNumId="2">
    <w:nsid w:val="0C456B28"/>
    <w:multiLevelType w:val="multilevel"/>
    <w:tmpl w:val="4B78D30E"/>
    <w:lvl w:ilvl="0">
      <w:start w:val="15"/>
      <w:numFmt w:val="decimal"/>
      <w:lvlText w:val="%1"/>
      <w:lvlJc w:val="left"/>
      <w:pPr>
        <w:ind w:left="420" w:hanging="420"/>
      </w:pPr>
      <w:rPr>
        <w:rFonts w:hint="default"/>
        <w:w w:val="105"/>
      </w:rPr>
    </w:lvl>
    <w:lvl w:ilvl="1">
      <w:start w:val="3"/>
      <w:numFmt w:val="decimal"/>
      <w:lvlText w:val="%1.%2"/>
      <w:lvlJc w:val="left"/>
      <w:pPr>
        <w:ind w:left="960" w:hanging="420"/>
      </w:pPr>
      <w:rPr>
        <w:rFonts w:hint="default"/>
        <w:w w:val="105"/>
      </w:rPr>
    </w:lvl>
    <w:lvl w:ilvl="2">
      <w:start w:val="1"/>
      <w:numFmt w:val="decimal"/>
      <w:lvlText w:val="%1.%2.%3"/>
      <w:lvlJc w:val="left"/>
      <w:pPr>
        <w:ind w:left="1830" w:hanging="720"/>
      </w:pPr>
      <w:rPr>
        <w:rFonts w:hint="default"/>
        <w:w w:val="105"/>
      </w:rPr>
    </w:lvl>
    <w:lvl w:ilvl="3">
      <w:start w:val="1"/>
      <w:numFmt w:val="decimal"/>
      <w:lvlText w:val="%1.%2.%3.%4"/>
      <w:lvlJc w:val="left"/>
      <w:pPr>
        <w:ind w:left="2385" w:hanging="720"/>
      </w:pPr>
      <w:rPr>
        <w:rFonts w:hint="default"/>
        <w:w w:val="105"/>
      </w:rPr>
    </w:lvl>
    <w:lvl w:ilvl="4">
      <w:start w:val="1"/>
      <w:numFmt w:val="decimal"/>
      <w:lvlText w:val="%1.%2.%3.%4.%5"/>
      <w:lvlJc w:val="left"/>
      <w:pPr>
        <w:ind w:left="3300" w:hanging="1080"/>
      </w:pPr>
      <w:rPr>
        <w:rFonts w:hint="default"/>
        <w:w w:val="105"/>
      </w:rPr>
    </w:lvl>
    <w:lvl w:ilvl="5">
      <w:start w:val="1"/>
      <w:numFmt w:val="decimal"/>
      <w:lvlText w:val="%1.%2.%3.%4.%5.%6"/>
      <w:lvlJc w:val="left"/>
      <w:pPr>
        <w:ind w:left="3855" w:hanging="1080"/>
      </w:pPr>
      <w:rPr>
        <w:rFonts w:hint="default"/>
        <w:w w:val="105"/>
      </w:rPr>
    </w:lvl>
    <w:lvl w:ilvl="6">
      <w:start w:val="1"/>
      <w:numFmt w:val="decimal"/>
      <w:lvlText w:val="%1.%2.%3.%4.%5.%6.%7"/>
      <w:lvlJc w:val="left"/>
      <w:pPr>
        <w:ind w:left="4770" w:hanging="1440"/>
      </w:pPr>
      <w:rPr>
        <w:rFonts w:hint="default"/>
        <w:w w:val="105"/>
      </w:rPr>
    </w:lvl>
    <w:lvl w:ilvl="7">
      <w:start w:val="1"/>
      <w:numFmt w:val="decimal"/>
      <w:lvlText w:val="%1.%2.%3.%4.%5.%6.%7.%8"/>
      <w:lvlJc w:val="left"/>
      <w:pPr>
        <w:ind w:left="5325" w:hanging="1440"/>
      </w:pPr>
      <w:rPr>
        <w:rFonts w:hint="default"/>
        <w:w w:val="105"/>
      </w:rPr>
    </w:lvl>
    <w:lvl w:ilvl="8">
      <w:start w:val="1"/>
      <w:numFmt w:val="decimal"/>
      <w:lvlText w:val="%1.%2.%3.%4.%5.%6.%7.%8.%9"/>
      <w:lvlJc w:val="left"/>
      <w:pPr>
        <w:ind w:left="6240" w:hanging="1800"/>
      </w:pPr>
      <w:rPr>
        <w:rFonts w:hint="default"/>
        <w:w w:val="105"/>
      </w:rPr>
    </w:lvl>
  </w:abstractNum>
  <w:abstractNum w:abstractNumId="3">
    <w:nsid w:val="0E6439E2"/>
    <w:multiLevelType w:val="hybridMultilevel"/>
    <w:tmpl w:val="C6100C28"/>
    <w:lvl w:ilvl="0" w:tplc="AE1E3838">
      <w:start w:val="2"/>
      <w:numFmt w:val="decimal"/>
      <w:lvlText w:val="(%1)"/>
      <w:lvlJc w:val="left"/>
      <w:pPr>
        <w:ind w:left="420" w:hanging="357"/>
      </w:pPr>
      <w:rPr>
        <w:rFonts w:ascii="Times New Roman" w:eastAsia="Times New Roman" w:hAnsi="Times New Roman" w:cs="Times New Roman" w:hint="default"/>
        <w:color w:val="232323"/>
        <w:w w:val="101"/>
        <w:sz w:val="24"/>
        <w:szCs w:val="24"/>
      </w:rPr>
    </w:lvl>
    <w:lvl w:ilvl="1" w:tplc="4FFE2AEA">
      <w:numFmt w:val="bullet"/>
      <w:lvlText w:val="•"/>
      <w:lvlJc w:val="left"/>
      <w:pPr>
        <w:ind w:left="1443" w:hanging="357"/>
      </w:pPr>
      <w:rPr>
        <w:rFonts w:hint="default"/>
      </w:rPr>
    </w:lvl>
    <w:lvl w:ilvl="2" w:tplc="AA2259FE">
      <w:numFmt w:val="bullet"/>
      <w:lvlText w:val="•"/>
      <w:lvlJc w:val="left"/>
      <w:pPr>
        <w:ind w:left="2475" w:hanging="357"/>
      </w:pPr>
      <w:rPr>
        <w:rFonts w:hint="default"/>
      </w:rPr>
    </w:lvl>
    <w:lvl w:ilvl="3" w:tplc="E26E4676">
      <w:numFmt w:val="bullet"/>
      <w:lvlText w:val="•"/>
      <w:lvlJc w:val="left"/>
      <w:pPr>
        <w:ind w:left="3508" w:hanging="357"/>
      </w:pPr>
      <w:rPr>
        <w:rFonts w:hint="default"/>
      </w:rPr>
    </w:lvl>
    <w:lvl w:ilvl="4" w:tplc="741CCB74">
      <w:numFmt w:val="bullet"/>
      <w:lvlText w:val="•"/>
      <w:lvlJc w:val="left"/>
      <w:pPr>
        <w:ind w:left="4540" w:hanging="357"/>
      </w:pPr>
      <w:rPr>
        <w:rFonts w:hint="default"/>
      </w:rPr>
    </w:lvl>
    <w:lvl w:ilvl="5" w:tplc="DEFAB770">
      <w:numFmt w:val="bullet"/>
      <w:lvlText w:val="•"/>
      <w:lvlJc w:val="left"/>
      <w:pPr>
        <w:ind w:left="5573" w:hanging="357"/>
      </w:pPr>
      <w:rPr>
        <w:rFonts w:hint="default"/>
      </w:rPr>
    </w:lvl>
    <w:lvl w:ilvl="6" w:tplc="BF86FB84">
      <w:numFmt w:val="bullet"/>
      <w:lvlText w:val="•"/>
      <w:lvlJc w:val="left"/>
      <w:pPr>
        <w:ind w:left="6605" w:hanging="357"/>
      </w:pPr>
      <w:rPr>
        <w:rFonts w:hint="default"/>
      </w:rPr>
    </w:lvl>
    <w:lvl w:ilvl="7" w:tplc="96EA0E3A">
      <w:numFmt w:val="bullet"/>
      <w:lvlText w:val="•"/>
      <w:lvlJc w:val="left"/>
      <w:pPr>
        <w:ind w:left="7637" w:hanging="357"/>
      </w:pPr>
      <w:rPr>
        <w:rFonts w:hint="default"/>
      </w:rPr>
    </w:lvl>
    <w:lvl w:ilvl="8" w:tplc="0EF40C82">
      <w:numFmt w:val="bullet"/>
      <w:lvlText w:val="•"/>
      <w:lvlJc w:val="left"/>
      <w:pPr>
        <w:ind w:left="8670" w:hanging="357"/>
      </w:pPr>
      <w:rPr>
        <w:rFonts w:hint="default"/>
      </w:rPr>
    </w:lvl>
  </w:abstractNum>
  <w:abstractNum w:abstractNumId="4">
    <w:nsid w:val="11A21E94"/>
    <w:multiLevelType w:val="hybridMultilevel"/>
    <w:tmpl w:val="81BA2322"/>
    <w:lvl w:ilvl="0" w:tplc="1C6A7DF0">
      <w:start w:val="2"/>
      <w:numFmt w:val="decimal"/>
      <w:lvlText w:val="(%1)"/>
      <w:lvlJc w:val="left"/>
      <w:pPr>
        <w:ind w:left="449" w:hanging="357"/>
        <w:jc w:val="right"/>
      </w:pPr>
      <w:rPr>
        <w:rFonts w:hint="default"/>
        <w:w w:val="101"/>
      </w:rPr>
    </w:lvl>
    <w:lvl w:ilvl="1" w:tplc="F604BBEA">
      <w:numFmt w:val="bullet"/>
      <w:lvlText w:val="•"/>
      <w:lvlJc w:val="left"/>
      <w:pPr>
        <w:ind w:left="1468" w:hanging="357"/>
      </w:pPr>
      <w:rPr>
        <w:rFonts w:hint="default"/>
      </w:rPr>
    </w:lvl>
    <w:lvl w:ilvl="2" w:tplc="8F7625F2">
      <w:numFmt w:val="bullet"/>
      <w:lvlText w:val="•"/>
      <w:lvlJc w:val="left"/>
      <w:pPr>
        <w:ind w:left="2496" w:hanging="357"/>
      </w:pPr>
      <w:rPr>
        <w:rFonts w:hint="default"/>
      </w:rPr>
    </w:lvl>
    <w:lvl w:ilvl="3" w:tplc="1CE62308">
      <w:numFmt w:val="bullet"/>
      <w:lvlText w:val="•"/>
      <w:lvlJc w:val="left"/>
      <w:pPr>
        <w:ind w:left="3525" w:hanging="357"/>
      </w:pPr>
      <w:rPr>
        <w:rFonts w:hint="default"/>
      </w:rPr>
    </w:lvl>
    <w:lvl w:ilvl="4" w:tplc="31D07E64">
      <w:numFmt w:val="bullet"/>
      <w:lvlText w:val="•"/>
      <w:lvlJc w:val="left"/>
      <w:pPr>
        <w:ind w:left="4553" w:hanging="357"/>
      </w:pPr>
      <w:rPr>
        <w:rFonts w:hint="default"/>
      </w:rPr>
    </w:lvl>
    <w:lvl w:ilvl="5" w:tplc="33F6C9C0">
      <w:numFmt w:val="bullet"/>
      <w:lvlText w:val="•"/>
      <w:lvlJc w:val="left"/>
      <w:pPr>
        <w:ind w:left="5582" w:hanging="357"/>
      </w:pPr>
      <w:rPr>
        <w:rFonts w:hint="default"/>
      </w:rPr>
    </w:lvl>
    <w:lvl w:ilvl="6" w:tplc="8468FD9E">
      <w:numFmt w:val="bullet"/>
      <w:lvlText w:val="•"/>
      <w:lvlJc w:val="left"/>
      <w:pPr>
        <w:ind w:left="6610" w:hanging="357"/>
      </w:pPr>
      <w:rPr>
        <w:rFonts w:hint="default"/>
      </w:rPr>
    </w:lvl>
    <w:lvl w:ilvl="7" w:tplc="27B6C3AC">
      <w:numFmt w:val="bullet"/>
      <w:lvlText w:val="•"/>
      <w:lvlJc w:val="left"/>
      <w:pPr>
        <w:ind w:left="7638" w:hanging="357"/>
      </w:pPr>
      <w:rPr>
        <w:rFonts w:hint="default"/>
      </w:rPr>
    </w:lvl>
    <w:lvl w:ilvl="8" w:tplc="58203796">
      <w:numFmt w:val="bullet"/>
      <w:lvlText w:val="•"/>
      <w:lvlJc w:val="left"/>
      <w:pPr>
        <w:ind w:left="8667" w:hanging="357"/>
      </w:pPr>
      <w:rPr>
        <w:rFonts w:hint="default"/>
      </w:rPr>
    </w:lvl>
  </w:abstractNum>
  <w:abstractNum w:abstractNumId="5">
    <w:nsid w:val="12156829"/>
    <w:multiLevelType w:val="hybridMultilevel"/>
    <w:tmpl w:val="80F851EA"/>
    <w:lvl w:ilvl="0" w:tplc="0A4C5580">
      <w:start w:val="1"/>
      <w:numFmt w:val="lowerRoman"/>
      <w:lvlText w:val="%1)"/>
      <w:lvlJc w:val="left"/>
      <w:pPr>
        <w:ind w:left="2204" w:hanging="359"/>
      </w:pPr>
      <w:rPr>
        <w:rFonts w:ascii="Times New Roman" w:eastAsia="Times New Roman" w:hAnsi="Times New Roman" w:cs="Times New Roman" w:hint="default"/>
        <w:color w:val="232323"/>
        <w:spacing w:val="-1"/>
        <w:w w:val="106"/>
        <w:sz w:val="19"/>
        <w:szCs w:val="19"/>
      </w:rPr>
    </w:lvl>
    <w:lvl w:ilvl="1" w:tplc="7D662924">
      <w:numFmt w:val="bullet"/>
      <w:lvlText w:val="•"/>
      <w:lvlJc w:val="left"/>
      <w:pPr>
        <w:ind w:left="3052" w:hanging="359"/>
      </w:pPr>
      <w:rPr>
        <w:rFonts w:hint="default"/>
      </w:rPr>
    </w:lvl>
    <w:lvl w:ilvl="2" w:tplc="B7362C20">
      <w:numFmt w:val="bullet"/>
      <w:lvlText w:val="•"/>
      <w:lvlJc w:val="left"/>
      <w:pPr>
        <w:ind w:left="3904" w:hanging="359"/>
      </w:pPr>
      <w:rPr>
        <w:rFonts w:hint="default"/>
      </w:rPr>
    </w:lvl>
    <w:lvl w:ilvl="3" w:tplc="3E3627F0">
      <w:numFmt w:val="bullet"/>
      <w:lvlText w:val="•"/>
      <w:lvlJc w:val="left"/>
      <w:pPr>
        <w:ind w:left="4757" w:hanging="359"/>
      </w:pPr>
      <w:rPr>
        <w:rFonts w:hint="default"/>
      </w:rPr>
    </w:lvl>
    <w:lvl w:ilvl="4" w:tplc="7CF410C4">
      <w:numFmt w:val="bullet"/>
      <w:lvlText w:val="•"/>
      <w:lvlJc w:val="left"/>
      <w:pPr>
        <w:ind w:left="5609" w:hanging="359"/>
      </w:pPr>
      <w:rPr>
        <w:rFonts w:hint="default"/>
      </w:rPr>
    </w:lvl>
    <w:lvl w:ilvl="5" w:tplc="B1C0A628">
      <w:numFmt w:val="bullet"/>
      <w:lvlText w:val="•"/>
      <w:lvlJc w:val="left"/>
      <w:pPr>
        <w:ind w:left="6462" w:hanging="359"/>
      </w:pPr>
      <w:rPr>
        <w:rFonts w:hint="default"/>
      </w:rPr>
    </w:lvl>
    <w:lvl w:ilvl="6" w:tplc="E46A6770">
      <w:numFmt w:val="bullet"/>
      <w:lvlText w:val="•"/>
      <w:lvlJc w:val="left"/>
      <w:pPr>
        <w:ind w:left="7314" w:hanging="359"/>
      </w:pPr>
      <w:rPr>
        <w:rFonts w:hint="default"/>
      </w:rPr>
    </w:lvl>
    <w:lvl w:ilvl="7" w:tplc="9CFCE7DA">
      <w:numFmt w:val="bullet"/>
      <w:lvlText w:val="•"/>
      <w:lvlJc w:val="left"/>
      <w:pPr>
        <w:ind w:left="8166" w:hanging="359"/>
      </w:pPr>
      <w:rPr>
        <w:rFonts w:hint="default"/>
      </w:rPr>
    </w:lvl>
    <w:lvl w:ilvl="8" w:tplc="4CE210EE">
      <w:numFmt w:val="bullet"/>
      <w:lvlText w:val="•"/>
      <w:lvlJc w:val="left"/>
      <w:pPr>
        <w:ind w:left="9019" w:hanging="359"/>
      </w:pPr>
      <w:rPr>
        <w:rFonts w:hint="default"/>
      </w:rPr>
    </w:lvl>
  </w:abstractNum>
  <w:abstractNum w:abstractNumId="6">
    <w:nsid w:val="137A51AE"/>
    <w:multiLevelType w:val="hybridMultilevel"/>
    <w:tmpl w:val="79842E04"/>
    <w:lvl w:ilvl="0" w:tplc="AC085138">
      <w:start w:val="2"/>
      <w:numFmt w:val="decimal"/>
      <w:lvlText w:val="(%1)"/>
      <w:lvlJc w:val="left"/>
      <w:pPr>
        <w:ind w:left="449" w:hanging="356"/>
      </w:pPr>
      <w:rPr>
        <w:rFonts w:ascii="Times New Roman" w:eastAsia="Times New Roman" w:hAnsi="Times New Roman" w:cs="Times New Roman" w:hint="default"/>
        <w:color w:val="282828"/>
        <w:w w:val="104"/>
        <w:sz w:val="23"/>
        <w:szCs w:val="23"/>
      </w:rPr>
    </w:lvl>
    <w:lvl w:ilvl="1" w:tplc="56346B7C">
      <w:numFmt w:val="bullet"/>
      <w:lvlText w:val="•"/>
      <w:lvlJc w:val="left"/>
      <w:pPr>
        <w:ind w:left="540" w:hanging="356"/>
      </w:pPr>
      <w:rPr>
        <w:rFonts w:hint="default"/>
      </w:rPr>
    </w:lvl>
    <w:lvl w:ilvl="2" w:tplc="F52E98FA">
      <w:numFmt w:val="bullet"/>
      <w:lvlText w:val="•"/>
      <w:lvlJc w:val="left"/>
      <w:pPr>
        <w:ind w:left="1671" w:hanging="356"/>
      </w:pPr>
      <w:rPr>
        <w:rFonts w:hint="default"/>
      </w:rPr>
    </w:lvl>
    <w:lvl w:ilvl="3" w:tplc="41FEFE1A">
      <w:numFmt w:val="bullet"/>
      <w:lvlText w:val="•"/>
      <w:lvlJc w:val="left"/>
      <w:pPr>
        <w:ind w:left="2803" w:hanging="356"/>
      </w:pPr>
      <w:rPr>
        <w:rFonts w:hint="default"/>
      </w:rPr>
    </w:lvl>
    <w:lvl w:ilvl="4" w:tplc="E63631E8">
      <w:numFmt w:val="bullet"/>
      <w:lvlText w:val="•"/>
      <w:lvlJc w:val="left"/>
      <w:pPr>
        <w:ind w:left="3934" w:hanging="356"/>
      </w:pPr>
      <w:rPr>
        <w:rFonts w:hint="default"/>
      </w:rPr>
    </w:lvl>
    <w:lvl w:ilvl="5" w:tplc="0496626C">
      <w:numFmt w:val="bullet"/>
      <w:lvlText w:val="•"/>
      <w:lvlJc w:val="left"/>
      <w:pPr>
        <w:ind w:left="5066" w:hanging="356"/>
      </w:pPr>
      <w:rPr>
        <w:rFonts w:hint="default"/>
      </w:rPr>
    </w:lvl>
    <w:lvl w:ilvl="6" w:tplc="4DF081C8">
      <w:numFmt w:val="bullet"/>
      <w:lvlText w:val="•"/>
      <w:lvlJc w:val="left"/>
      <w:pPr>
        <w:ind w:left="6197" w:hanging="356"/>
      </w:pPr>
      <w:rPr>
        <w:rFonts w:hint="default"/>
      </w:rPr>
    </w:lvl>
    <w:lvl w:ilvl="7" w:tplc="77964FC8">
      <w:numFmt w:val="bullet"/>
      <w:lvlText w:val="•"/>
      <w:lvlJc w:val="left"/>
      <w:pPr>
        <w:ind w:left="7329" w:hanging="356"/>
      </w:pPr>
      <w:rPr>
        <w:rFonts w:hint="default"/>
      </w:rPr>
    </w:lvl>
    <w:lvl w:ilvl="8" w:tplc="320EAA7A">
      <w:numFmt w:val="bullet"/>
      <w:lvlText w:val="•"/>
      <w:lvlJc w:val="left"/>
      <w:pPr>
        <w:ind w:left="8460" w:hanging="356"/>
      </w:pPr>
      <w:rPr>
        <w:rFonts w:hint="default"/>
      </w:rPr>
    </w:lvl>
  </w:abstractNum>
  <w:abstractNum w:abstractNumId="7">
    <w:nsid w:val="1484312C"/>
    <w:multiLevelType w:val="hybridMultilevel"/>
    <w:tmpl w:val="4E767154"/>
    <w:lvl w:ilvl="0" w:tplc="0034326E">
      <w:start w:val="1"/>
      <w:numFmt w:val="lowerRoman"/>
      <w:lvlText w:val="%1)"/>
      <w:lvlJc w:val="left"/>
      <w:pPr>
        <w:ind w:left="1776" w:hanging="359"/>
      </w:pPr>
      <w:rPr>
        <w:rFonts w:ascii="Times New Roman" w:eastAsia="Times New Roman" w:hAnsi="Times New Roman" w:cs="Times New Roman" w:hint="default"/>
        <w:color w:val="232323"/>
        <w:spacing w:val="-1"/>
        <w:w w:val="106"/>
        <w:sz w:val="19"/>
        <w:szCs w:val="19"/>
      </w:rPr>
    </w:lvl>
    <w:lvl w:ilvl="1" w:tplc="F3D496DE">
      <w:numFmt w:val="bullet"/>
      <w:lvlText w:val="•"/>
      <w:lvlJc w:val="left"/>
      <w:pPr>
        <w:ind w:left="2674" w:hanging="359"/>
      </w:pPr>
      <w:rPr>
        <w:rFonts w:hint="default"/>
      </w:rPr>
    </w:lvl>
    <w:lvl w:ilvl="2" w:tplc="6E7CE948">
      <w:numFmt w:val="bullet"/>
      <w:lvlText w:val="•"/>
      <w:lvlJc w:val="left"/>
      <w:pPr>
        <w:ind w:left="3568" w:hanging="359"/>
      </w:pPr>
      <w:rPr>
        <w:rFonts w:hint="default"/>
      </w:rPr>
    </w:lvl>
    <w:lvl w:ilvl="3" w:tplc="EEF247A4">
      <w:numFmt w:val="bullet"/>
      <w:lvlText w:val="•"/>
      <w:lvlJc w:val="left"/>
      <w:pPr>
        <w:ind w:left="4463" w:hanging="359"/>
      </w:pPr>
      <w:rPr>
        <w:rFonts w:hint="default"/>
      </w:rPr>
    </w:lvl>
    <w:lvl w:ilvl="4" w:tplc="D25CCCDC">
      <w:numFmt w:val="bullet"/>
      <w:lvlText w:val="•"/>
      <w:lvlJc w:val="left"/>
      <w:pPr>
        <w:ind w:left="5357" w:hanging="359"/>
      </w:pPr>
      <w:rPr>
        <w:rFonts w:hint="default"/>
      </w:rPr>
    </w:lvl>
    <w:lvl w:ilvl="5" w:tplc="CA8AB0D4">
      <w:numFmt w:val="bullet"/>
      <w:lvlText w:val="•"/>
      <w:lvlJc w:val="left"/>
      <w:pPr>
        <w:ind w:left="6252" w:hanging="359"/>
      </w:pPr>
      <w:rPr>
        <w:rFonts w:hint="default"/>
      </w:rPr>
    </w:lvl>
    <w:lvl w:ilvl="6" w:tplc="3EE40390">
      <w:numFmt w:val="bullet"/>
      <w:lvlText w:val="•"/>
      <w:lvlJc w:val="left"/>
      <w:pPr>
        <w:ind w:left="7146" w:hanging="359"/>
      </w:pPr>
      <w:rPr>
        <w:rFonts w:hint="default"/>
      </w:rPr>
    </w:lvl>
    <w:lvl w:ilvl="7" w:tplc="FDDEB634">
      <w:numFmt w:val="bullet"/>
      <w:lvlText w:val="•"/>
      <w:lvlJc w:val="left"/>
      <w:pPr>
        <w:ind w:left="8040" w:hanging="359"/>
      </w:pPr>
      <w:rPr>
        <w:rFonts w:hint="default"/>
      </w:rPr>
    </w:lvl>
    <w:lvl w:ilvl="8" w:tplc="A01A9CDA">
      <w:numFmt w:val="bullet"/>
      <w:lvlText w:val="•"/>
      <w:lvlJc w:val="left"/>
      <w:pPr>
        <w:ind w:left="8935" w:hanging="359"/>
      </w:pPr>
      <w:rPr>
        <w:rFonts w:hint="default"/>
      </w:rPr>
    </w:lvl>
  </w:abstractNum>
  <w:abstractNum w:abstractNumId="8">
    <w:nsid w:val="25451315"/>
    <w:multiLevelType w:val="hybridMultilevel"/>
    <w:tmpl w:val="81B817C0"/>
    <w:lvl w:ilvl="0" w:tplc="7674A298">
      <w:start w:val="1"/>
      <w:numFmt w:val="lowerLetter"/>
      <w:lvlText w:val="%1."/>
      <w:lvlJc w:val="left"/>
      <w:pPr>
        <w:ind w:left="549" w:hanging="230"/>
      </w:pPr>
      <w:rPr>
        <w:rFonts w:hint="default"/>
        <w:spacing w:val="-1"/>
        <w:w w:val="108"/>
      </w:rPr>
    </w:lvl>
    <w:lvl w:ilvl="1" w:tplc="17B025EE">
      <w:numFmt w:val="bullet"/>
      <w:lvlText w:val="•"/>
      <w:lvlJc w:val="left"/>
      <w:pPr>
        <w:ind w:left="1558" w:hanging="230"/>
      </w:pPr>
      <w:rPr>
        <w:rFonts w:hint="default"/>
      </w:rPr>
    </w:lvl>
    <w:lvl w:ilvl="2" w:tplc="7D7C9E82">
      <w:numFmt w:val="bullet"/>
      <w:lvlText w:val="•"/>
      <w:lvlJc w:val="left"/>
      <w:pPr>
        <w:ind w:left="2576" w:hanging="230"/>
      </w:pPr>
      <w:rPr>
        <w:rFonts w:hint="default"/>
      </w:rPr>
    </w:lvl>
    <w:lvl w:ilvl="3" w:tplc="67D82DB4">
      <w:numFmt w:val="bullet"/>
      <w:lvlText w:val="•"/>
      <w:lvlJc w:val="left"/>
      <w:pPr>
        <w:ind w:left="3595" w:hanging="230"/>
      </w:pPr>
      <w:rPr>
        <w:rFonts w:hint="default"/>
      </w:rPr>
    </w:lvl>
    <w:lvl w:ilvl="4" w:tplc="B5EEE1DE">
      <w:numFmt w:val="bullet"/>
      <w:lvlText w:val="•"/>
      <w:lvlJc w:val="left"/>
      <w:pPr>
        <w:ind w:left="4613" w:hanging="230"/>
      </w:pPr>
      <w:rPr>
        <w:rFonts w:hint="default"/>
      </w:rPr>
    </w:lvl>
    <w:lvl w:ilvl="5" w:tplc="B6846FF4">
      <w:numFmt w:val="bullet"/>
      <w:lvlText w:val="•"/>
      <w:lvlJc w:val="left"/>
      <w:pPr>
        <w:ind w:left="5632" w:hanging="230"/>
      </w:pPr>
      <w:rPr>
        <w:rFonts w:hint="default"/>
      </w:rPr>
    </w:lvl>
    <w:lvl w:ilvl="6" w:tplc="81586EB0">
      <w:numFmt w:val="bullet"/>
      <w:lvlText w:val="•"/>
      <w:lvlJc w:val="left"/>
      <w:pPr>
        <w:ind w:left="6650" w:hanging="230"/>
      </w:pPr>
      <w:rPr>
        <w:rFonts w:hint="default"/>
      </w:rPr>
    </w:lvl>
    <w:lvl w:ilvl="7" w:tplc="B8BECA46">
      <w:numFmt w:val="bullet"/>
      <w:lvlText w:val="•"/>
      <w:lvlJc w:val="left"/>
      <w:pPr>
        <w:ind w:left="7668" w:hanging="230"/>
      </w:pPr>
      <w:rPr>
        <w:rFonts w:hint="default"/>
      </w:rPr>
    </w:lvl>
    <w:lvl w:ilvl="8" w:tplc="688AFDFC">
      <w:numFmt w:val="bullet"/>
      <w:lvlText w:val="•"/>
      <w:lvlJc w:val="left"/>
      <w:pPr>
        <w:ind w:left="8687" w:hanging="230"/>
      </w:pPr>
      <w:rPr>
        <w:rFonts w:hint="default"/>
      </w:rPr>
    </w:lvl>
  </w:abstractNum>
  <w:abstractNum w:abstractNumId="9">
    <w:nsid w:val="26925E9E"/>
    <w:multiLevelType w:val="multilevel"/>
    <w:tmpl w:val="9AA2C980"/>
    <w:lvl w:ilvl="0">
      <w:start w:val="1"/>
      <w:numFmt w:val="decimal"/>
      <w:lvlText w:val="%1."/>
      <w:lvlJc w:val="left"/>
      <w:pPr>
        <w:ind w:left="644" w:hanging="360"/>
      </w:pPr>
      <w:rPr>
        <w:rFonts w:hint="default"/>
        <w:b/>
        <w:sz w:val="20"/>
      </w:rPr>
    </w:lvl>
    <w:lvl w:ilvl="1">
      <w:start w:val="1"/>
      <w:numFmt w:val="decimal"/>
      <w:isLgl/>
      <w:lvlText w:val="%1.%2."/>
      <w:lvlJc w:val="left"/>
      <w:pPr>
        <w:ind w:left="664" w:hanging="380"/>
      </w:pPr>
      <w:rPr>
        <w:rFonts w:hint="default"/>
        <w:sz w:val="2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0">
    <w:nsid w:val="2B127F9A"/>
    <w:multiLevelType w:val="multilevel"/>
    <w:tmpl w:val="203C27C6"/>
    <w:lvl w:ilvl="0">
      <w:start w:val="15"/>
      <w:numFmt w:val="decimal"/>
      <w:lvlText w:val="%1"/>
      <w:lvlJc w:val="left"/>
      <w:pPr>
        <w:ind w:left="555" w:hanging="518"/>
      </w:pPr>
      <w:rPr>
        <w:rFonts w:hint="default"/>
      </w:rPr>
    </w:lvl>
    <w:lvl w:ilvl="1">
      <w:start w:val="4"/>
      <w:numFmt w:val="decimal"/>
      <w:lvlText w:val="%1.%2"/>
      <w:lvlJc w:val="left"/>
      <w:pPr>
        <w:ind w:left="555" w:hanging="518"/>
      </w:pPr>
      <w:rPr>
        <w:rFonts w:hint="default"/>
        <w:w w:val="105"/>
      </w:rPr>
    </w:lvl>
    <w:lvl w:ilvl="2">
      <w:numFmt w:val="bullet"/>
      <w:lvlText w:val="•"/>
      <w:lvlJc w:val="left"/>
      <w:pPr>
        <w:ind w:left="2592" w:hanging="518"/>
      </w:pPr>
      <w:rPr>
        <w:rFonts w:hint="default"/>
      </w:rPr>
    </w:lvl>
    <w:lvl w:ilvl="3">
      <w:numFmt w:val="bullet"/>
      <w:lvlText w:val="•"/>
      <w:lvlJc w:val="left"/>
      <w:pPr>
        <w:ind w:left="3609" w:hanging="518"/>
      </w:pPr>
      <w:rPr>
        <w:rFonts w:hint="default"/>
      </w:rPr>
    </w:lvl>
    <w:lvl w:ilvl="4">
      <w:numFmt w:val="bullet"/>
      <w:lvlText w:val="•"/>
      <w:lvlJc w:val="left"/>
      <w:pPr>
        <w:ind w:left="4625" w:hanging="518"/>
      </w:pPr>
      <w:rPr>
        <w:rFonts w:hint="default"/>
      </w:rPr>
    </w:lvl>
    <w:lvl w:ilvl="5">
      <w:numFmt w:val="bullet"/>
      <w:lvlText w:val="•"/>
      <w:lvlJc w:val="left"/>
      <w:pPr>
        <w:ind w:left="5642" w:hanging="518"/>
      </w:pPr>
      <w:rPr>
        <w:rFonts w:hint="default"/>
      </w:rPr>
    </w:lvl>
    <w:lvl w:ilvl="6">
      <w:numFmt w:val="bullet"/>
      <w:lvlText w:val="•"/>
      <w:lvlJc w:val="left"/>
      <w:pPr>
        <w:ind w:left="6658" w:hanging="518"/>
      </w:pPr>
      <w:rPr>
        <w:rFonts w:hint="default"/>
      </w:rPr>
    </w:lvl>
    <w:lvl w:ilvl="7">
      <w:numFmt w:val="bullet"/>
      <w:lvlText w:val="•"/>
      <w:lvlJc w:val="left"/>
      <w:pPr>
        <w:ind w:left="7674" w:hanging="518"/>
      </w:pPr>
      <w:rPr>
        <w:rFonts w:hint="default"/>
      </w:rPr>
    </w:lvl>
    <w:lvl w:ilvl="8">
      <w:numFmt w:val="bullet"/>
      <w:lvlText w:val="•"/>
      <w:lvlJc w:val="left"/>
      <w:pPr>
        <w:ind w:left="8691" w:hanging="518"/>
      </w:pPr>
      <w:rPr>
        <w:rFonts w:hint="default"/>
      </w:rPr>
    </w:lvl>
  </w:abstractNum>
  <w:abstractNum w:abstractNumId="11">
    <w:nsid w:val="31652329"/>
    <w:multiLevelType w:val="hybridMultilevel"/>
    <w:tmpl w:val="1DFCC2A4"/>
    <w:lvl w:ilvl="0" w:tplc="95D81FF6">
      <w:start w:val="2"/>
      <w:numFmt w:val="decimal"/>
      <w:lvlText w:val="(%1)"/>
      <w:lvlJc w:val="left"/>
      <w:pPr>
        <w:ind w:left="574" w:hanging="409"/>
      </w:pPr>
      <w:rPr>
        <w:rFonts w:ascii="Times New Roman" w:eastAsia="Times New Roman" w:hAnsi="Times New Roman" w:cs="Times New Roman" w:hint="default"/>
        <w:color w:val="2A2A2A"/>
        <w:w w:val="109"/>
        <w:sz w:val="22"/>
        <w:szCs w:val="22"/>
      </w:rPr>
    </w:lvl>
    <w:lvl w:ilvl="1" w:tplc="93FA43DE">
      <w:numFmt w:val="bullet"/>
      <w:lvlText w:val="•"/>
      <w:lvlJc w:val="left"/>
      <w:pPr>
        <w:ind w:left="1594" w:hanging="409"/>
      </w:pPr>
      <w:rPr>
        <w:rFonts w:hint="default"/>
      </w:rPr>
    </w:lvl>
    <w:lvl w:ilvl="2" w:tplc="F04ADC4E">
      <w:numFmt w:val="bullet"/>
      <w:lvlText w:val="•"/>
      <w:lvlJc w:val="left"/>
      <w:pPr>
        <w:ind w:left="2608" w:hanging="409"/>
      </w:pPr>
      <w:rPr>
        <w:rFonts w:hint="default"/>
      </w:rPr>
    </w:lvl>
    <w:lvl w:ilvl="3" w:tplc="199E29D4">
      <w:numFmt w:val="bullet"/>
      <w:lvlText w:val="•"/>
      <w:lvlJc w:val="left"/>
      <w:pPr>
        <w:ind w:left="3623" w:hanging="409"/>
      </w:pPr>
      <w:rPr>
        <w:rFonts w:hint="default"/>
      </w:rPr>
    </w:lvl>
    <w:lvl w:ilvl="4" w:tplc="29C6EF08">
      <w:numFmt w:val="bullet"/>
      <w:lvlText w:val="•"/>
      <w:lvlJc w:val="left"/>
      <w:pPr>
        <w:ind w:left="4637" w:hanging="409"/>
      </w:pPr>
      <w:rPr>
        <w:rFonts w:hint="default"/>
      </w:rPr>
    </w:lvl>
    <w:lvl w:ilvl="5" w:tplc="948C306C">
      <w:numFmt w:val="bullet"/>
      <w:lvlText w:val="•"/>
      <w:lvlJc w:val="left"/>
      <w:pPr>
        <w:ind w:left="5652" w:hanging="409"/>
      </w:pPr>
      <w:rPr>
        <w:rFonts w:hint="default"/>
      </w:rPr>
    </w:lvl>
    <w:lvl w:ilvl="6" w:tplc="F77E3626">
      <w:numFmt w:val="bullet"/>
      <w:lvlText w:val="•"/>
      <w:lvlJc w:val="left"/>
      <w:pPr>
        <w:ind w:left="6666" w:hanging="409"/>
      </w:pPr>
      <w:rPr>
        <w:rFonts w:hint="default"/>
      </w:rPr>
    </w:lvl>
    <w:lvl w:ilvl="7" w:tplc="CF047550">
      <w:numFmt w:val="bullet"/>
      <w:lvlText w:val="•"/>
      <w:lvlJc w:val="left"/>
      <w:pPr>
        <w:ind w:left="7680" w:hanging="409"/>
      </w:pPr>
      <w:rPr>
        <w:rFonts w:hint="default"/>
      </w:rPr>
    </w:lvl>
    <w:lvl w:ilvl="8" w:tplc="20E0AC4C">
      <w:numFmt w:val="bullet"/>
      <w:lvlText w:val="•"/>
      <w:lvlJc w:val="left"/>
      <w:pPr>
        <w:ind w:left="8695" w:hanging="409"/>
      </w:pPr>
      <w:rPr>
        <w:rFonts w:hint="default"/>
      </w:rPr>
    </w:lvl>
  </w:abstractNum>
  <w:abstractNum w:abstractNumId="12">
    <w:nsid w:val="34D8780C"/>
    <w:multiLevelType w:val="hybridMultilevel"/>
    <w:tmpl w:val="4B462EA8"/>
    <w:lvl w:ilvl="0" w:tplc="5FBE5998">
      <w:start w:val="1"/>
      <w:numFmt w:val="lowerRoman"/>
      <w:lvlText w:val="%1)"/>
      <w:lvlJc w:val="left"/>
      <w:pPr>
        <w:ind w:left="2080" w:hanging="360"/>
      </w:pPr>
      <w:rPr>
        <w:rFonts w:ascii="Times New Roman" w:eastAsia="Times New Roman" w:hAnsi="Times New Roman" w:cs="Times New Roman" w:hint="default"/>
        <w:color w:val="232323"/>
        <w:spacing w:val="-1"/>
        <w:w w:val="106"/>
        <w:sz w:val="19"/>
        <w:szCs w:val="19"/>
      </w:rPr>
    </w:lvl>
    <w:lvl w:ilvl="1" w:tplc="7CD6C164">
      <w:numFmt w:val="bullet"/>
      <w:lvlText w:val="•"/>
      <w:lvlJc w:val="left"/>
      <w:pPr>
        <w:ind w:left="2944" w:hanging="360"/>
      </w:pPr>
      <w:rPr>
        <w:rFonts w:hint="default"/>
      </w:rPr>
    </w:lvl>
    <w:lvl w:ilvl="2" w:tplc="BB5C63C8">
      <w:numFmt w:val="bullet"/>
      <w:lvlText w:val="•"/>
      <w:lvlJc w:val="left"/>
      <w:pPr>
        <w:ind w:left="3808" w:hanging="360"/>
      </w:pPr>
      <w:rPr>
        <w:rFonts w:hint="default"/>
      </w:rPr>
    </w:lvl>
    <w:lvl w:ilvl="3" w:tplc="83B662AA">
      <w:numFmt w:val="bullet"/>
      <w:lvlText w:val="•"/>
      <w:lvlJc w:val="left"/>
      <w:pPr>
        <w:ind w:left="4673" w:hanging="360"/>
      </w:pPr>
      <w:rPr>
        <w:rFonts w:hint="default"/>
      </w:rPr>
    </w:lvl>
    <w:lvl w:ilvl="4" w:tplc="7A44E8F0">
      <w:numFmt w:val="bullet"/>
      <w:lvlText w:val="•"/>
      <w:lvlJc w:val="left"/>
      <w:pPr>
        <w:ind w:left="5537" w:hanging="360"/>
      </w:pPr>
      <w:rPr>
        <w:rFonts w:hint="default"/>
      </w:rPr>
    </w:lvl>
    <w:lvl w:ilvl="5" w:tplc="F2F2D1A2">
      <w:numFmt w:val="bullet"/>
      <w:lvlText w:val="•"/>
      <w:lvlJc w:val="left"/>
      <w:pPr>
        <w:ind w:left="6402" w:hanging="360"/>
      </w:pPr>
      <w:rPr>
        <w:rFonts w:hint="default"/>
      </w:rPr>
    </w:lvl>
    <w:lvl w:ilvl="6" w:tplc="D288339E">
      <w:numFmt w:val="bullet"/>
      <w:lvlText w:val="•"/>
      <w:lvlJc w:val="left"/>
      <w:pPr>
        <w:ind w:left="7266" w:hanging="360"/>
      </w:pPr>
      <w:rPr>
        <w:rFonts w:hint="default"/>
      </w:rPr>
    </w:lvl>
    <w:lvl w:ilvl="7" w:tplc="84C4E44C">
      <w:numFmt w:val="bullet"/>
      <w:lvlText w:val="•"/>
      <w:lvlJc w:val="left"/>
      <w:pPr>
        <w:ind w:left="8130" w:hanging="360"/>
      </w:pPr>
      <w:rPr>
        <w:rFonts w:hint="default"/>
      </w:rPr>
    </w:lvl>
    <w:lvl w:ilvl="8" w:tplc="CF1CDEBA">
      <w:numFmt w:val="bullet"/>
      <w:lvlText w:val="•"/>
      <w:lvlJc w:val="left"/>
      <w:pPr>
        <w:ind w:left="8995" w:hanging="360"/>
      </w:pPr>
      <w:rPr>
        <w:rFonts w:hint="default"/>
      </w:rPr>
    </w:lvl>
  </w:abstractNum>
  <w:abstractNum w:abstractNumId="13">
    <w:nsid w:val="3C1003EB"/>
    <w:multiLevelType w:val="multilevel"/>
    <w:tmpl w:val="3D00A212"/>
    <w:lvl w:ilvl="0">
      <w:start w:val="1"/>
      <w:numFmt w:val="decimal"/>
      <w:lvlText w:val="%1."/>
      <w:lvlJc w:val="left"/>
      <w:pPr>
        <w:ind w:left="1022" w:hanging="364"/>
        <w:jc w:val="right"/>
      </w:pPr>
      <w:rPr>
        <w:rFonts w:hint="default"/>
        <w:b/>
        <w:bCs/>
        <w:i/>
        <w:w w:val="105"/>
      </w:rPr>
    </w:lvl>
    <w:lvl w:ilvl="1">
      <w:start w:val="1"/>
      <w:numFmt w:val="decimal"/>
      <w:lvlText w:val="%1.%2"/>
      <w:lvlJc w:val="left"/>
      <w:pPr>
        <w:ind w:left="1074" w:hanging="545"/>
      </w:pPr>
      <w:rPr>
        <w:rFonts w:hint="default"/>
        <w:w w:val="103"/>
      </w:rPr>
    </w:lvl>
    <w:lvl w:ilvl="2">
      <w:start w:val="1"/>
      <w:numFmt w:val="lowerLetter"/>
      <w:lvlText w:val="%3)"/>
      <w:lvlJc w:val="left"/>
      <w:pPr>
        <w:ind w:left="2935" w:hanging="545"/>
      </w:pPr>
      <w:rPr>
        <w:rFonts w:hint="default"/>
        <w:spacing w:val="-1"/>
        <w:w w:val="104"/>
      </w:rPr>
    </w:lvl>
    <w:lvl w:ilvl="3">
      <w:numFmt w:val="bullet"/>
      <w:lvlText w:val="•"/>
      <w:lvlJc w:val="left"/>
      <w:pPr>
        <w:ind w:left="420" w:hanging="545"/>
      </w:pPr>
      <w:rPr>
        <w:rFonts w:hint="default"/>
      </w:rPr>
    </w:lvl>
    <w:lvl w:ilvl="4">
      <w:numFmt w:val="bullet"/>
      <w:lvlText w:val="•"/>
      <w:lvlJc w:val="left"/>
      <w:pPr>
        <w:ind w:left="440" w:hanging="545"/>
      </w:pPr>
      <w:rPr>
        <w:rFonts w:hint="default"/>
      </w:rPr>
    </w:lvl>
    <w:lvl w:ilvl="5">
      <w:numFmt w:val="bullet"/>
      <w:lvlText w:val="•"/>
      <w:lvlJc w:val="left"/>
      <w:pPr>
        <w:ind w:left="580" w:hanging="545"/>
      </w:pPr>
      <w:rPr>
        <w:rFonts w:hint="default"/>
      </w:rPr>
    </w:lvl>
    <w:lvl w:ilvl="6">
      <w:numFmt w:val="bullet"/>
      <w:lvlText w:val="•"/>
      <w:lvlJc w:val="left"/>
      <w:pPr>
        <w:ind w:left="600" w:hanging="545"/>
      </w:pPr>
      <w:rPr>
        <w:rFonts w:hint="default"/>
      </w:rPr>
    </w:lvl>
    <w:lvl w:ilvl="7">
      <w:numFmt w:val="bullet"/>
      <w:lvlText w:val="•"/>
      <w:lvlJc w:val="left"/>
      <w:pPr>
        <w:ind w:left="680" w:hanging="545"/>
      </w:pPr>
      <w:rPr>
        <w:rFonts w:hint="default"/>
      </w:rPr>
    </w:lvl>
    <w:lvl w:ilvl="8">
      <w:numFmt w:val="bullet"/>
      <w:lvlText w:val="•"/>
      <w:lvlJc w:val="left"/>
      <w:pPr>
        <w:ind w:left="740" w:hanging="545"/>
      </w:pPr>
      <w:rPr>
        <w:rFonts w:hint="default"/>
      </w:rPr>
    </w:lvl>
  </w:abstractNum>
  <w:abstractNum w:abstractNumId="14">
    <w:nsid w:val="40CE713B"/>
    <w:multiLevelType w:val="multilevel"/>
    <w:tmpl w:val="2CF87242"/>
    <w:lvl w:ilvl="0">
      <w:start w:val="11"/>
      <w:numFmt w:val="decimal"/>
      <w:lvlText w:val="%1"/>
      <w:lvlJc w:val="left"/>
      <w:pPr>
        <w:ind w:left="420" w:hanging="420"/>
      </w:pPr>
      <w:rPr>
        <w:rFonts w:hint="default"/>
        <w:w w:val="105"/>
      </w:rPr>
    </w:lvl>
    <w:lvl w:ilvl="1">
      <w:start w:val="5"/>
      <w:numFmt w:val="decimal"/>
      <w:lvlText w:val="%1.%2"/>
      <w:lvlJc w:val="left"/>
      <w:pPr>
        <w:ind w:left="859" w:hanging="420"/>
      </w:pPr>
      <w:rPr>
        <w:rFonts w:hint="default"/>
        <w:color w:val="auto"/>
        <w:w w:val="105"/>
      </w:rPr>
    </w:lvl>
    <w:lvl w:ilvl="2">
      <w:start w:val="1"/>
      <w:numFmt w:val="decimal"/>
      <w:lvlText w:val="%1.%2.%3"/>
      <w:lvlJc w:val="left"/>
      <w:pPr>
        <w:ind w:left="1598" w:hanging="720"/>
      </w:pPr>
      <w:rPr>
        <w:rFonts w:hint="default"/>
        <w:w w:val="105"/>
      </w:rPr>
    </w:lvl>
    <w:lvl w:ilvl="3">
      <w:start w:val="1"/>
      <w:numFmt w:val="decimal"/>
      <w:lvlText w:val="%1.%2.%3.%4"/>
      <w:lvlJc w:val="left"/>
      <w:pPr>
        <w:ind w:left="2037" w:hanging="720"/>
      </w:pPr>
      <w:rPr>
        <w:rFonts w:hint="default"/>
        <w:w w:val="105"/>
      </w:rPr>
    </w:lvl>
    <w:lvl w:ilvl="4">
      <w:start w:val="1"/>
      <w:numFmt w:val="decimal"/>
      <w:lvlText w:val="%1.%2.%3.%4.%5"/>
      <w:lvlJc w:val="left"/>
      <w:pPr>
        <w:ind w:left="2836" w:hanging="1080"/>
      </w:pPr>
      <w:rPr>
        <w:rFonts w:hint="default"/>
        <w:w w:val="105"/>
      </w:rPr>
    </w:lvl>
    <w:lvl w:ilvl="5">
      <w:start w:val="1"/>
      <w:numFmt w:val="decimal"/>
      <w:lvlText w:val="%1.%2.%3.%4.%5.%6"/>
      <w:lvlJc w:val="left"/>
      <w:pPr>
        <w:ind w:left="3275" w:hanging="1080"/>
      </w:pPr>
      <w:rPr>
        <w:rFonts w:hint="default"/>
        <w:w w:val="105"/>
      </w:rPr>
    </w:lvl>
    <w:lvl w:ilvl="6">
      <w:start w:val="1"/>
      <w:numFmt w:val="decimal"/>
      <w:lvlText w:val="%1.%2.%3.%4.%5.%6.%7"/>
      <w:lvlJc w:val="left"/>
      <w:pPr>
        <w:ind w:left="4074" w:hanging="1440"/>
      </w:pPr>
      <w:rPr>
        <w:rFonts w:hint="default"/>
        <w:w w:val="105"/>
      </w:rPr>
    </w:lvl>
    <w:lvl w:ilvl="7">
      <w:start w:val="1"/>
      <w:numFmt w:val="decimal"/>
      <w:lvlText w:val="%1.%2.%3.%4.%5.%6.%7.%8"/>
      <w:lvlJc w:val="left"/>
      <w:pPr>
        <w:ind w:left="4513" w:hanging="1440"/>
      </w:pPr>
      <w:rPr>
        <w:rFonts w:hint="default"/>
        <w:w w:val="105"/>
      </w:rPr>
    </w:lvl>
    <w:lvl w:ilvl="8">
      <w:start w:val="1"/>
      <w:numFmt w:val="decimal"/>
      <w:lvlText w:val="%1.%2.%3.%4.%5.%6.%7.%8.%9"/>
      <w:lvlJc w:val="left"/>
      <w:pPr>
        <w:ind w:left="5312" w:hanging="1800"/>
      </w:pPr>
      <w:rPr>
        <w:rFonts w:hint="default"/>
        <w:w w:val="105"/>
      </w:rPr>
    </w:lvl>
  </w:abstractNum>
  <w:abstractNum w:abstractNumId="15">
    <w:nsid w:val="47B94F2C"/>
    <w:multiLevelType w:val="multilevel"/>
    <w:tmpl w:val="44AE177C"/>
    <w:lvl w:ilvl="0">
      <w:start w:val="18"/>
      <w:numFmt w:val="decimal"/>
      <w:lvlText w:val="%1"/>
      <w:lvlJc w:val="left"/>
      <w:pPr>
        <w:ind w:left="420" w:hanging="420"/>
      </w:pPr>
      <w:rPr>
        <w:rFonts w:hint="default"/>
        <w:color w:val="2A2A2A"/>
        <w:sz w:val="24"/>
      </w:rPr>
    </w:lvl>
    <w:lvl w:ilvl="1">
      <w:start w:val="1"/>
      <w:numFmt w:val="decimal"/>
      <w:lvlText w:val="%1.%2"/>
      <w:lvlJc w:val="left"/>
      <w:pPr>
        <w:ind w:left="987" w:hanging="420"/>
      </w:pPr>
      <w:rPr>
        <w:rFonts w:hint="default"/>
        <w:color w:val="2A2A2A"/>
        <w:sz w:val="24"/>
      </w:rPr>
    </w:lvl>
    <w:lvl w:ilvl="2">
      <w:start w:val="1"/>
      <w:numFmt w:val="decimal"/>
      <w:lvlText w:val="%1.%2.%3"/>
      <w:lvlJc w:val="left"/>
      <w:pPr>
        <w:ind w:left="1854" w:hanging="720"/>
      </w:pPr>
      <w:rPr>
        <w:rFonts w:hint="default"/>
        <w:color w:val="2A2A2A"/>
        <w:sz w:val="24"/>
      </w:rPr>
    </w:lvl>
    <w:lvl w:ilvl="3">
      <w:start w:val="1"/>
      <w:numFmt w:val="decimal"/>
      <w:lvlText w:val="%1.%2.%3.%4"/>
      <w:lvlJc w:val="left"/>
      <w:pPr>
        <w:ind w:left="2421" w:hanging="720"/>
      </w:pPr>
      <w:rPr>
        <w:rFonts w:hint="default"/>
        <w:color w:val="2A2A2A"/>
        <w:sz w:val="24"/>
      </w:rPr>
    </w:lvl>
    <w:lvl w:ilvl="4">
      <w:start w:val="1"/>
      <w:numFmt w:val="decimal"/>
      <w:lvlText w:val="%1.%2.%3.%4.%5"/>
      <w:lvlJc w:val="left"/>
      <w:pPr>
        <w:ind w:left="3348" w:hanging="1080"/>
      </w:pPr>
      <w:rPr>
        <w:rFonts w:hint="default"/>
        <w:color w:val="2A2A2A"/>
        <w:sz w:val="24"/>
      </w:rPr>
    </w:lvl>
    <w:lvl w:ilvl="5">
      <w:start w:val="1"/>
      <w:numFmt w:val="decimal"/>
      <w:lvlText w:val="%1.%2.%3.%4.%5.%6"/>
      <w:lvlJc w:val="left"/>
      <w:pPr>
        <w:ind w:left="3915" w:hanging="1080"/>
      </w:pPr>
      <w:rPr>
        <w:rFonts w:hint="default"/>
        <w:color w:val="2A2A2A"/>
        <w:sz w:val="24"/>
      </w:rPr>
    </w:lvl>
    <w:lvl w:ilvl="6">
      <w:start w:val="1"/>
      <w:numFmt w:val="decimal"/>
      <w:lvlText w:val="%1.%2.%3.%4.%5.%6.%7"/>
      <w:lvlJc w:val="left"/>
      <w:pPr>
        <w:ind w:left="4842" w:hanging="1440"/>
      </w:pPr>
      <w:rPr>
        <w:rFonts w:hint="default"/>
        <w:color w:val="2A2A2A"/>
        <w:sz w:val="24"/>
      </w:rPr>
    </w:lvl>
    <w:lvl w:ilvl="7">
      <w:start w:val="1"/>
      <w:numFmt w:val="decimal"/>
      <w:lvlText w:val="%1.%2.%3.%4.%5.%6.%7.%8"/>
      <w:lvlJc w:val="left"/>
      <w:pPr>
        <w:ind w:left="5409" w:hanging="1440"/>
      </w:pPr>
      <w:rPr>
        <w:rFonts w:hint="default"/>
        <w:color w:val="2A2A2A"/>
        <w:sz w:val="24"/>
      </w:rPr>
    </w:lvl>
    <w:lvl w:ilvl="8">
      <w:start w:val="1"/>
      <w:numFmt w:val="decimal"/>
      <w:lvlText w:val="%1.%2.%3.%4.%5.%6.%7.%8.%9"/>
      <w:lvlJc w:val="left"/>
      <w:pPr>
        <w:ind w:left="6336" w:hanging="1800"/>
      </w:pPr>
      <w:rPr>
        <w:rFonts w:hint="default"/>
        <w:color w:val="2A2A2A"/>
        <w:sz w:val="24"/>
      </w:rPr>
    </w:lvl>
  </w:abstractNum>
  <w:abstractNum w:abstractNumId="16">
    <w:nsid w:val="47C75565"/>
    <w:multiLevelType w:val="hybridMultilevel"/>
    <w:tmpl w:val="795E8754"/>
    <w:lvl w:ilvl="0" w:tplc="39FCEF9E">
      <w:start w:val="1"/>
      <w:numFmt w:val="lowerLetter"/>
      <w:lvlText w:val="%1)"/>
      <w:lvlJc w:val="left"/>
      <w:pPr>
        <w:ind w:left="863" w:hanging="258"/>
        <w:jc w:val="right"/>
      </w:pPr>
      <w:rPr>
        <w:rFonts w:hint="default"/>
        <w:b/>
        <w:bCs/>
        <w:w w:val="109"/>
      </w:rPr>
    </w:lvl>
    <w:lvl w:ilvl="1" w:tplc="47D2939A">
      <w:start w:val="1"/>
      <w:numFmt w:val="lowerRoman"/>
      <w:lvlText w:val="%2)"/>
      <w:lvlJc w:val="left"/>
      <w:pPr>
        <w:ind w:left="623" w:hanging="215"/>
        <w:jc w:val="right"/>
      </w:pPr>
      <w:rPr>
        <w:rFonts w:hint="default"/>
        <w:i/>
        <w:spacing w:val="-1"/>
        <w:w w:val="100"/>
      </w:rPr>
    </w:lvl>
    <w:lvl w:ilvl="2" w:tplc="1398189E">
      <w:numFmt w:val="bullet"/>
      <w:lvlText w:val="•"/>
      <w:lvlJc w:val="left"/>
      <w:pPr>
        <w:ind w:left="1956" w:hanging="215"/>
      </w:pPr>
      <w:rPr>
        <w:rFonts w:hint="default"/>
      </w:rPr>
    </w:lvl>
    <w:lvl w:ilvl="3" w:tplc="B6D8FA4C">
      <w:numFmt w:val="bullet"/>
      <w:lvlText w:val="•"/>
      <w:lvlJc w:val="left"/>
      <w:pPr>
        <w:ind w:left="3052" w:hanging="215"/>
      </w:pPr>
      <w:rPr>
        <w:rFonts w:hint="default"/>
      </w:rPr>
    </w:lvl>
    <w:lvl w:ilvl="4" w:tplc="D66457FE">
      <w:numFmt w:val="bullet"/>
      <w:lvlText w:val="•"/>
      <w:lvlJc w:val="left"/>
      <w:pPr>
        <w:ind w:left="4148" w:hanging="215"/>
      </w:pPr>
      <w:rPr>
        <w:rFonts w:hint="default"/>
      </w:rPr>
    </w:lvl>
    <w:lvl w:ilvl="5" w:tplc="29A61D6C">
      <w:numFmt w:val="bullet"/>
      <w:lvlText w:val="•"/>
      <w:lvlJc w:val="left"/>
      <w:pPr>
        <w:ind w:left="5244" w:hanging="215"/>
      </w:pPr>
      <w:rPr>
        <w:rFonts w:hint="default"/>
      </w:rPr>
    </w:lvl>
    <w:lvl w:ilvl="6" w:tplc="0E2CFA2E">
      <w:numFmt w:val="bullet"/>
      <w:lvlText w:val="•"/>
      <w:lvlJc w:val="left"/>
      <w:pPr>
        <w:ind w:left="6340" w:hanging="215"/>
      </w:pPr>
      <w:rPr>
        <w:rFonts w:hint="default"/>
      </w:rPr>
    </w:lvl>
    <w:lvl w:ilvl="7" w:tplc="47B67394">
      <w:numFmt w:val="bullet"/>
      <w:lvlText w:val="•"/>
      <w:lvlJc w:val="left"/>
      <w:pPr>
        <w:ind w:left="7436" w:hanging="215"/>
      </w:pPr>
      <w:rPr>
        <w:rFonts w:hint="default"/>
      </w:rPr>
    </w:lvl>
    <w:lvl w:ilvl="8" w:tplc="70A84082">
      <w:numFmt w:val="bullet"/>
      <w:lvlText w:val="•"/>
      <w:lvlJc w:val="left"/>
      <w:pPr>
        <w:ind w:left="8532" w:hanging="215"/>
      </w:pPr>
      <w:rPr>
        <w:rFonts w:hint="default"/>
      </w:rPr>
    </w:lvl>
  </w:abstractNum>
  <w:abstractNum w:abstractNumId="17">
    <w:nsid w:val="53F63B6C"/>
    <w:multiLevelType w:val="hybridMultilevel"/>
    <w:tmpl w:val="AB7C4410"/>
    <w:lvl w:ilvl="0" w:tplc="904C3164">
      <w:numFmt w:val="bullet"/>
      <w:lvlText w:val="-"/>
      <w:lvlJc w:val="left"/>
      <w:pPr>
        <w:ind w:left="436" w:hanging="165"/>
      </w:pPr>
      <w:rPr>
        <w:rFonts w:ascii="Times New Roman" w:eastAsia="Times New Roman" w:hAnsi="Times New Roman" w:cs="Times New Roman" w:hint="default"/>
        <w:color w:val="282828"/>
        <w:w w:val="105"/>
        <w:sz w:val="23"/>
        <w:szCs w:val="23"/>
      </w:rPr>
    </w:lvl>
    <w:lvl w:ilvl="1" w:tplc="48265A50">
      <w:numFmt w:val="bullet"/>
      <w:lvlText w:val="•"/>
      <w:lvlJc w:val="left"/>
      <w:pPr>
        <w:ind w:left="1468" w:hanging="165"/>
      </w:pPr>
      <w:rPr>
        <w:rFonts w:hint="default"/>
      </w:rPr>
    </w:lvl>
    <w:lvl w:ilvl="2" w:tplc="31DAC21C">
      <w:numFmt w:val="bullet"/>
      <w:lvlText w:val="•"/>
      <w:lvlJc w:val="left"/>
      <w:pPr>
        <w:ind w:left="2496" w:hanging="165"/>
      </w:pPr>
      <w:rPr>
        <w:rFonts w:hint="default"/>
      </w:rPr>
    </w:lvl>
    <w:lvl w:ilvl="3" w:tplc="3C307DA6">
      <w:numFmt w:val="bullet"/>
      <w:lvlText w:val="•"/>
      <w:lvlJc w:val="left"/>
      <w:pPr>
        <w:ind w:left="3525" w:hanging="165"/>
      </w:pPr>
      <w:rPr>
        <w:rFonts w:hint="default"/>
      </w:rPr>
    </w:lvl>
    <w:lvl w:ilvl="4" w:tplc="ACB648EE">
      <w:numFmt w:val="bullet"/>
      <w:lvlText w:val="•"/>
      <w:lvlJc w:val="left"/>
      <w:pPr>
        <w:ind w:left="4553" w:hanging="165"/>
      </w:pPr>
      <w:rPr>
        <w:rFonts w:hint="default"/>
      </w:rPr>
    </w:lvl>
    <w:lvl w:ilvl="5" w:tplc="388A5168">
      <w:numFmt w:val="bullet"/>
      <w:lvlText w:val="•"/>
      <w:lvlJc w:val="left"/>
      <w:pPr>
        <w:ind w:left="5582" w:hanging="165"/>
      </w:pPr>
      <w:rPr>
        <w:rFonts w:hint="default"/>
      </w:rPr>
    </w:lvl>
    <w:lvl w:ilvl="6" w:tplc="596E61D8">
      <w:numFmt w:val="bullet"/>
      <w:lvlText w:val="•"/>
      <w:lvlJc w:val="left"/>
      <w:pPr>
        <w:ind w:left="6610" w:hanging="165"/>
      </w:pPr>
      <w:rPr>
        <w:rFonts w:hint="default"/>
      </w:rPr>
    </w:lvl>
    <w:lvl w:ilvl="7" w:tplc="F40621E0">
      <w:numFmt w:val="bullet"/>
      <w:lvlText w:val="•"/>
      <w:lvlJc w:val="left"/>
      <w:pPr>
        <w:ind w:left="7638" w:hanging="165"/>
      </w:pPr>
      <w:rPr>
        <w:rFonts w:hint="default"/>
      </w:rPr>
    </w:lvl>
    <w:lvl w:ilvl="8" w:tplc="09C29AB4">
      <w:numFmt w:val="bullet"/>
      <w:lvlText w:val="•"/>
      <w:lvlJc w:val="left"/>
      <w:pPr>
        <w:ind w:left="8667" w:hanging="165"/>
      </w:pPr>
      <w:rPr>
        <w:rFonts w:hint="default"/>
      </w:rPr>
    </w:lvl>
  </w:abstractNum>
  <w:abstractNum w:abstractNumId="18">
    <w:nsid w:val="613747E3"/>
    <w:multiLevelType w:val="hybridMultilevel"/>
    <w:tmpl w:val="467C93DA"/>
    <w:lvl w:ilvl="0" w:tplc="0409000F">
      <w:start w:val="1"/>
      <w:numFmt w:val="decimal"/>
      <w:lvlText w:val="%1."/>
      <w:lvlJc w:val="left"/>
      <w:pPr>
        <w:ind w:left="1123" w:hanging="360"/>
      </w:p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19">
    <w:nsid w:val="6936076F"/>
    <w:multiLevelType w:val="hybridMultilevel"/>
    <w:tmpl w:val="964E9F48"/>
    <w:lvl w:ilvl="0" w:tplc="34E8F9F6">
      <w:start w:val="2"/>
      <w:numFmt w:val="decimal"/>
      <w:lvlText w:val="(%1)"/>
      <w:lvlJc w:val="left"/>
      <w:pPr>
        <w:ind w:left="583" w:hanging="399"/>
      </w:pPr>
      <w:rPr>
        <w:rFonts w:ascii="Times New Roman" w:eastAsia="Times New Roman" w:hAnsi="Times New Roman" w:cs="Times New Roman" w:hint="default"/>
        <w:color w:val="2A2A2A"/>
        <w:w w:val="105"/>
        <w:sz w:val="22"/>
        <w:szCs w:val="22"/>
      </w:rPr>
    </w:lvl>
    <w:lvl w:ilvl="1" w:tplc="DA0EE226">
      <w:numFmt w:val="bullet"/>
      <w:lvlText w:val="•"/>
      <w:lvlJc w:val="left"/>
      <w:pPr>
        <w:ind w:left="1594" w:hanging="399"/>
      </w:pPr>
      <w:rPr>
        <w:rFonts w:hint="default"/>
      </w:rPr>
    </w:lvl>
    <w:lvl w:ilvl="2" w:tplc="873221FC">
      <w:numFmt w:val="bullet"/>
      <w:lvlText w:val="•"/>
      <w:lvlJc w:val="left"/>
      <w:pPr>
        <w:ind w:left="2608" w:hanging="399"/>
      </w:pPr>
      <w:rPr>
        <w:rFonts w:hint="default"/>
      </w:rPr>
    </w:lvl>
    <w:lvl w:ilvl="3" w:tplc="2B4C7260">
      <w:numFmt w:val="bullet"/>
      <w:lvlText w:val="•"/>
      <w:lvlJc w:val="left"/>
      <w:pPr>
        <w:ind w:left="3623" w:hanging="399"/>
      </w:pPr>
      <w:rPr>
        <w:rFonts w:hint="default"/>
      </w:rPr>
    </w:lvl>
    <w:lvl w:ilvl="4" w:tplc="26201C7E">
      <w:numFmt w:val="bullet"/>
      <w:lvlText w:val="•"/>
      <w:lvlJc w:val="left"/>
      <w:pPr>
        <w:ind w:left="4637" w:hanging="399"/>
      </w:pPr>
      <w:rPr>
        <w:rFonts w:hint="default"/>
      </w:rPr>
    </w:lvl>
    <w:lvl w:ilvl="5" w:tplc="9134E702">
      <w:numFmt w:val="bullet"/>
      <w:lvlText w:val="•"/>
      <w:lvlJc w:val="left"/>
      <w:pPr>
        <w:ind w:left="5652" w:hanging="399"/>
      </w:pPr>
      <w:rPr>
        <w:rFonts w:hint="default"/>
      </w:rPr>
    </w:lvl>
    <w:lvl w:ilvl="6" w:tplc="E500F668">
      <w:numFmt w:val="bullet"/>
      <w:lvlText w:val="•"/>
      <w:lvlJc w:val="left"/>
      <w:pPr>
        <w:ind w:left="6666" w:hanging="399"/>
      </w:pPr>
      <w:rPr>
        <w:rFonts w:hint="default"/>
      </w:rPr>
    </w:lvl>
    <w:lvl w:ilvl="7" w:tplc="BE0EBC94">
      <w:numFmt w:val="bullet"/>
      <w:lvlText w:val="•"/>
      <w:lvlJc w:val="left"/>
      <w:pPr>
        <w:ind w:left="7680" w:hanging="399"/>
      </w:pPr>
      <w:rPr>
        <w:rFonts w:hint="default"/>
      </w:rPr>
    </w:lvl>
    <w:lvl w:ilvl="8" w:tplc="278CB03C">
      <w:numFmt w:val="bullet"/>
      <w:lvlText w:val="•"/>
      <w:lvlJc w:val="left"/>
      <w:pPr>
        <w:ind w:left="8695" w:hanging="399"/>
      </w:pPr>
      <w:rPr>
        <w:rFonts w:hint="default"/>
      </w:rPr>
    </w:lvl>
  </w:abstractNum>
  <w:abstractNum w:abstractNumId="20">
    <w:nsid w:val="69885565"/>
    <w:multiLevelType w:val="multilevel"/>
    <w:tmpl w:val="99E8CD38"/>
    <w:lvl w:ilvl="0">
      <w:start w:val="1"/>
      <w:numFmt w:val="decimal"/>
      <w:lvlText w:val="Art. %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C430E50"/>
    <w:multiLevelType w:val="hybridMultilevel"/>
    <w:tmpl w:val="AA4A8E66"/>
    <w:lvl w:ilvl="0" w:tplc="5678AA12">
      <w:start w:val="2"/>
      <w:numFmt w:val="lowerRoman"/>
      <w:lvlText w:val="%1)"/>
      <w:lvlJc w:val="left"/>
      <w:pPr>
        <w:ind w:left="1781" w:hanging="361"/>
      </w:pPr>
      <w:rPr>
        <w:rFonts w:ascii="Arial" w:eastAsia="Arial" w:hAnsi="Arial" w:cs="Arial" w:hint="default"/>
        <w:i/>
        <w:color w:val="2A2A2A"/>
        <w:spacing w:val="-1"/>
        <w:w w:val="99"/>
        <w:sz w:val="17"/>
        <w:szCs w:val="17"/>
      </w:rPr>
    </w:lvl>
    <w:lvl w:ilvl="1" w:tplc="F5B85C9C">
      <w:numFmt w:val="bullet"/>
      <w:lvlText w:val="•"/>
      <w:lvlJc w:val="left"/>
      <w:pPr>
        <w:ind w:left="2674" w:hanging="361"/>
      </w:pPr>
      <w:rPr>
        <w:rFonts w:hint="default"/>
      </w:rPr>
    </w:lvl>
    <w:lvl w:ilvl="2" w:tplc="628E4F28">
      <w:numFmt w:val="bullet"/>
      <w:lvlText w:val="•"/>
      <w:lvlJc w:val="left"/>
      <w:pPr>
        <w:ind w:left="3568" w:hanging="361"/>
      </w:pPr>
      <w:rPr>
        <w:rFonts w:hint="default"/>
      </w:rPr>
    </w:lvl>
    <w:lvl w:ilvl="3" w:tplc="40CEAE50">
      <w:numFmt w:val="bullet"/>
      <w:lvlText w:val="•"/>
      <w:lvlJc w:val="left"/>
      <w:pPr>
        <w:ind w:left="4463" w:hanging="361"/>
      </w:pPr>
      <w:rPr>
        <w:rFonts w:hint="default"/>
      </w:rPr>
    </w:lvl>
    <w:lvl w:ilvl="4" w:tplc="D0169B1C">
      <w:numFmt w:val="bullet"/>
      <w:lvlText w:val="•"/>
      <w:lvlJc w:val="left"/>
      <w:pPr>
        <w:ind w:left="5357" w:hanging="361"/>
      </w:pPr>
      <w:rPr>
        <w:rFonts w:hint="default"/>
      </w:rPr>
    </w:lvl>
    <w:lvl w:ilvl="5" w:tplc="1892F8CE">
      <w:numFmt w:val="bullet"/>
      <w:lvlText w:val="•"/>
      <w:lvlJc w:val="left"/>
      <w:pPr>
        <w:ind w:left="6252" w:hanging="361"/>
      </w:pPr>
      <w:rPr>
        <w:rFonts w:hint="default"/>
      </w:rPr>
    </w:lvl>
    <w:lvl w:ilvl="6" w:tplc="BD26DE70">
      <w:numFmt w:val="bullet"/>
      <w:lvlText w:val="•"/>
      <w:lvlJc w:val="left"/>
      <w:pPr>
        <w:ind w:left="7146" w:hanging="361"/>
      </w:pPr>
      <w:rPr>
        <w:rFonts w:hint="default"/>
      </w:rPr>
    </w:lvl>
    <w:lvl w:ilvl="7" w:tplc="027E09AE">
      <w:numFmt w:val="bullet"/>
      <w:lvlText w:val="•"/>
      <w:lvlJc w:val="left"/>
      <w:pPr>
        <w:ind w:left="8040" w:hanging="361"/>
      </w:pPr>
      <w:rPr>
        <w:rFonts w:hint="default"/>
      </w:rPr>
    </w:lvl>
    <w:lvl w:ilvl="8" w:tplc="AC96716C">
      <w:numFmt w:val="bullet"/>
      <w:lvlText w:val="•"/>
      <w:lvlJc w:val="left"/>
      <w:pPr>
        <w:ind w:left="8935" w:hanging="361"/>
      </w:pPr>
      <w:rPr>
        <w:rFonts w:hint="default"/>
      </w:rPr>
    </w:lvl>
  </w:abstractNum>
  <w:abstractNum w:abstractNumId="22">
    <w:nsid w:val="6E8E06B4"/>
    <w:multiLevelType w:val="multilevel"/>
    <w:tmpl w:val="89AC3232"/>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1CF67B7"/>
    <w:multiLevelType w:val="hybridMultilevel"/>
    <w:tmpl w:val="68420D64"/>
    <w:lvl w:ilvl="0" w:tplc="3814BB0C">
      <w:start w:val="2"/>
      <w:numFmt w:val="decimal"/>
      <w:lvlText w:val="(%1)"/>
      <w:lvlJc w:val="left"/>
      <w:pPr>
        <w:ind w:left="382" w:hanging="385"/>
      </w:pPr>
      <w:rPr>
        <w:rFonts w:ascii="Times New Roman" w:eastAsia="Times New Roman" w:hAnsi="Times New Roman" w:cs="Times New Roman" w:hint="default"/>
        <w:color w:val="232323"/>
        <w:w w:val="106"/>
        <w:sz w:val="23"/>
        <w:szCs w:val="23"/>
      </w:rPr>
    </w:lvl>
    <w:lvl w:ilvl="1" w:tplc="6BD440F4">
      <w:numFmt w:val="bullet"/>
      <w:lvlText w:val="•"/>
      <w:lvlJc w:val="left"/>
      <w:pPr>
        <w:ind w:left="1414" w:hanging="385"/>
      </w:pPr>
      <w:rPr>
        <w:rFonts w:hint="default"/>
      </w:rPr>
    </w:lvl>
    <w:lvl w:ilvl="2" w:tplc="2FC61E56">
      <w:numFmt w:val="bullet"/>
      <w:lvlText w:val="•"/>
      <w:lvlJc w:val="left"/>
      <w:pPr>
        <w:ind w:left="2448" w:hanging="385"/>
      </w:pPr>
      <w:rPr>
        <w:rFonts w:hint="default"/>
      </w:rPr>
    </w:lvl>
    <w:lvl w:ilvl="3" w:tplc="4C8A9FFE">
      <w:numFmt w:val="bullet"/>
      <w:lvlText w:val="•"/>
      <w:lvlJc w:val="left"/>
      <w:pPr>
        <w:ind w:left="3483" w:hanging="385"/>
      </w:pPr>
      <w:rPr>
        <w:rFonts w:hint="default"/>
      </w:rPr>
    </w:lvl>
    <w:lvl w:ilvl="4" w:tplc="7012D2B0">
      <w:numFmt w:val="bullet"/>
      <w:lvlText w:val="•"/>
      <w:lvlJc w:val="left"/>
      <w:pPr>
        <w:ind w:left="4517" w:hanging="385"/>
      </w:pPr>
      <w:rPr>
        <w:rFonts w:hint="default"/>
      </w:rPr>
    </w:lvl>
    <w:lvl w:ilvl="5" w:tplc="2124B530">
      <w:numFmt w:val="bullet"/>
      <w:lvlText w:val="•"/>
      <w:lvlJc w:val="left"/>
      <w:pPr>
        <w:ind w:left="5552" w:hanging="385"/>
      </w:pPr>
      <w:rPr>
        <w:rFonts w:hint="default"/>
      </w:rPr>
    </w:lvl>
    <w:lvl w:ilvl="6" w:tplc="6168492A">
      <w:numFmt w:val="bullet"/>
      <w:lvlText w:val="•"/>
      <w:lvlJc w:val="left"/>
      <w:pPr>
        <w:ind w:left="6586" w:hanging="385"/>
      </w:pPr>
      <w:rPr>
        <w:rFonts w:hint="default"/>
      </w:rPr>
    </w:lvl>
    <w:lvl w:ilvl="7" w:tplc="4B2AE2EC">
      <w:numFmt w:val="bullet"/>
      <w:lvlText w:val="•"/>
      <w:lvlJc w:val="left"/>
      <w:pPr>
        <w:ind w:left="7620" w:hanging="385"/>
      </w:pPr>
      <w:rPr>
        <w:rFonts w:hint="default"/>
      </w:rPr>
    </w:lvl>
    <w:lvl w:ilvl="8" w:tplc="FA20578C">
      <w:numFmt w:val="bullet"/>
      <w:lvlText w:val="•"/>
      <w:lvlJc w:val="left"/>
      <w:pPr>
        <w:ind w:left="8655" w:hanging="385"/>
      </w:pPr>
      <w:rPr>
        <w:rFonts w:hint="default"/>
      </w:rPr>
    </w:lvl>
  </w:abstractNum>
  <w:abstractNum w:abstractNumId="24">
    <w:nsid w:val="796E359A"/>
    <w:multiLevelType w:val="multilevel"/>
    <w:tmpl w:val="E46C81A4"/>
    <w:lvl w:ilvl="0">
      <w:start w:val="8"/>
      <w:numFmt w:val="decimal"/>
      <w:lvlText w:val="%1."/>
      <w:lvlJc w:val="left"/>
      <w:pPr>
        <w:ind w:left="403" w:hanging="242"/>
      </w:pPr>
      <w:rPr>
        <w:rFonts w:hint="default"/>
        <w:w w:val="105"/>
      </w:rPr>
    </w:lvl>
    <w:lvl w:ilvl="1">
      <w:start w:val="1"/>
      <w:numFmt w:val="decimal"/>
      <w:lvlText w:val="%1.%2."/>
      <w:lvlJc w:val="left"/>
      <w:pPr>
        <w:ind w:left="134" w:hanging="554"/>
      </w:pPr>
      <w:rPr>
        <w:rFonts w:hint="default"/>
        <w:spacing w:val="-13"/>
        <w:w w:val="108"/>
      </w:rPr>
    </w:lvl>
    <w:lvl w:ilvl="2">
      <w:numFmt w:val="bullet"/>
      <w:lvlText w:val="•"/>
      <w:lvlJc w:val="left"/>
      <w:pPr>
        <w:ind w:left="140" w:hanging="554"/>
      </w:pPr>
      <w:rPr>
        <w:rFonts w:hint="default"/>
      </w:rPr>
    </w:lvl>
    <w:lvl w:ilvl="3">
      <w:numFmt w:val="bullet"/>
      <w:lvlText w:val="•"/>
      <w:lvlJc w:val="left"/>
      <w:pPr>
        <w:ind w:left="400" w:hanging="554"/>
      </w:pPr>
      <w:rPr>
        <w:rFonts w:hint="default"/>
      </w:rPr>
    </w:lvl>
    <w:lvl w:ilvl="4">
      <w:numFmt w:val="bullet"/>
      <w:lvlText w:val="•"/>
      <w:lvlJc w:val="left"/>
      <w:pPr>
        <w:ind w:left="580" w:hanging="554"/>
      </w:pPr>
      <w:rPr>
        <w:rFonts w:hint="default"/>
      </w:rPr>
    </w:lvl>
    <w:lvl w:ilvl="5">
      <w:numFmt w:val="bullet"/>
      <w:lvlText w:val="•"/>
      <w:lvlJc w:val="left"/>
      <w:pPr>
        <w:ind w:left="680" w:hanging="554"/>
      </w:pPr>
      <w:rPr>
        <w:rFonts w:hint="default"/>
      </w:rPr>
    </w:lvl>
    <w:lvl w:ilvl="6">
      <w:numFmt w:val="bullet"/>
      <w:lvlText w:val="•"/>
      <w:lvlJc w:val="left"/>
      <w:pPr>
        <w:ind w:left="2624" w:hanging="554"/>
      </w:pPr>
      <w:rPr>
        <w:rFonts w:hint="default"/>
      </w:rPr>
    </w:lvl>
    <w:lvl w:ilvl="7">
      <w:numFmt w:val="bullet"/>
      <w:lvlText w:val="•"/>
      <w:lvlJc w:val="left"/>
      <w:pPr>
        <w:ind w:left="4569" w:hanging="554"/>
      </w:pPr>
      <w:rPr>
        <w:rFonts w:hint="default"/>
      </w:rPr>
    </w:lvl>
    <w:lvl w:ilvl="8">
      <w:numFmt w:val="bullet"/>
      <w:lvlText w:val="•"/>
      <w:lvlJc w:val="left"/>
      <w:pPr>
        <w:ind w:left="6514" w:hanging="554"/>
      </w:pPr>
      <w:rPr>
        <w:rFonts w:hint="default"/>
      </w:rPr>
    </w:lvl>
  </w:abstractNum>
  <w:abstractNum w:abstractNumId="25">
    <w:nsid w:val="7FCC0B1D"/>
    <w:multiLevelType w:val="hybridMultilevel"/>
    <w:tmpl w:val="1854BD76"/>
    <w:lvl w:ilvl="0" w:tplc="DBF62064">
      <w:start w:val="2"/>
      <w:numFmt w:val="decimal"/>
      <w:lvlText w:val="(%1)"/>
      <w:lvlJc w:val="left"/>
      <w:pPr>
        <w:ind w:left="406" w:hanging="344"/>
      </w:pPr>
      <w:rPr>
        <w:rFonts w:ascii="Times New Roman" w:eastAsia="Times New Roman" w:hAnsi="Times New Roman" w:cs="Times New Roman" w:hint="default"/>
        <w:color w:val="232323"/>
        <w:w w:val="104"/>
        <w:sz w:val="23"/>
        <w:szCs w:val="23"/>
      </w:rPr>
    </w:lvl>
    <w:lvl w:ilvl="1" w:tplc="F2900E5C">
      <w:numFmt w:val="bullet"/>
      <w:lvlText w:val="•"/>
      <w:lvlJc w:val="left"/>
      <w:pPr>
        <w:ind w:left="1432" w:hanging="344"/>
      </w:pPr>
      <w:rPr>
        <w:rFonts w:hint="default"/>
      </w:rPr>
    </w:lvl>
    <w:lvl w:ilvl="2" w:tplc="414EC616">
      <w:numFmt w:val="bullet"/>
      <w:lvlText w:val="•"/>
      <w:lvlJc w:val="left"/>
      <w:pPr>
        <w:ind w:left="2464" w:hanging="344"/>
      </w:pPr>
      <w:rPr>
        <w:rFonts w:hint="default"/>
      </w:rPr>
    </w:lvl>
    <w:lvl w:ilvl="3" w:tplc="DA6607E0">
      <w:numFmt w:val="bullet"/>
      <w:lvlText w:val="•"/>
      <w:lvlJc w:val="left"/>
      <w:pPr>
        <w:ind w:left="3497" w:hanging="344"/>
      </w:pPr>
      <w:rPr>
        <w:rFonts w:hint="default"/>
      </w:rPr>
    </w:lvl>
    <w:lvl w:ilvl="4" w:tplc="7C30D38A">
      <w:numFmt w:val="bullet"/>
      <w:lvlText w:val="•"/>
      <w:lvlJc w:val="left"/>
      <w:pPr>
        <w:ind w:left="4529" w:hanging="344"/>
      </w:pPr>
      <w:rPr>
        <w:rFonts w:hint="default"/>
      </w:rPr>
    </w:lvl>
    <w:lvl w:ilvl="5" w:tplc="0712A72A">
      <w:numFmt w:val="bullet"/>
      <w:lvlText w:val="•"/>
      <w:lvlJc w:val="left"/>
      <w:pPr>
        <w:ind w:left="5562" w:hanging="344"/>
      </w:pPr>
      <w:rPr>
        <w:rFonts w:hint="default"/>
      </w:rPr>
    </w:lvl>
    <w:lvl w:ilvl="6" w:tplc="62363B20">
      <w:numFmt w:val="bullet"/>
      <w:lvlText w:val="•"/>
      <w:lvlJc w:val="left"/>
      <w:pPr>
        <w:ind w:left="6594" w:hanging="344"/>
      </w:pPr>
      <w:rPr>
        <w:rFonts w:hint="default"/>
      </w:rPr>
    </w:lvl>
    <w:lvl w:ilvl="7" w:tplc="CCD80BD4">
      <w:numFmt w:val="bullet"/>
      <w:lvlText w:val="•"/>
      <w:lvlJc w:val="left"/>
      <w:pPr>
        <w:ind w:left="7626" w:hanging="344"/>
      </w:pPr>
      <w:rPr>
        <w:rFonts w:hint="default"/>
      </w:rPr>
    </w:lvl>
    <w:lvl w:ilvl="8" w:tplc="3B42CFBE">
      <w:numFmt w:val="bullet"/>
      <w:lvlText w:val="•"/>
      <w:lvlJc w:val="left"/>
      <w:pPr>
        <w:ind w:left="8659" w:hanging="344"/>
      </w:pPr>
      <w:rPr>
        <w:rFonts w:hint="default"/>
      </w:rPr>
    </w:lvl>
  </w:abstractNum>
  <w:num w:numId="1">
    <w:abstractNumId w:val="16"/>
  </w:num>
  <w:num w:numId="2">
    <w:abstractNumId w:val="4"/>
  </w:num>
  <w:num w:numId="3">
    <w:abstractNumId w:val="21"/>
  </w:num>
  <w:num w:numId="4">
    <w:abstractNumId w:val="19"/>
  </w:num>
  <w:num w:numId="5">
    <w:abstractNumId w:val="11"/>
  </w:num>
  <w:num w:numId="6">
    <w:abstractNumId w:val="10"/>
  </w:num>
  <w:num w:numId="7">
    <w:abstractNumId w:val="6"/>
  </w:num>
  <w:num w:numId="8">
    <w:abstractNumId w:val="17"/>
  </w:num>
  <w:num w:numId="9">
    <w:abstractNumId w:val="12"/>
  </w:num>
  <w:num w:numId="10">
    <w:abstractNumId w:val="5"/>
  </w:num>
  <w:num w:numId="11">
    <w:abstractNumId w:val="25"/>
  </w:num>
  <w:num w:numId="12">
    <w:abstractNumId w:val="7"/>
  </w:num>
  <w:num w:numId="13">
    <w:abstractNumId w:val="23"/>
  </w:num>
  <w:num w:numId="14">
    <w:abstractNumId w:val="3"/>
  </w:num>
  <w:num w:numId="15">
    <w:abstractNumId w:val="8"/>
  </w:num>
  <w:num w:numId="16">
    <w:abstractNumId w:val="13"/>
  </w:num>
  <w:num w:numId="17">
    <w:abstractNumId w:val="2"/>
  </w:num>
  <w:num w:numId="18">
    <w:abstractNumId w:val="1"/>
  </w:num>
  <w:num w:numId="19">
    <w:abstractNumId w:val="18"/>
  </w:num>
  <w:num w:numId="20">
    <w:abstractNumId w:val="0"/>
  </w:num>
  <w:num w:numId="21">
    <w:abstractNumId w:val="14"/>
  </w:num>
  <w:num w:numId="22">
    <w:abstractNumId w:val="15"/>
  </w:num>
  <w:num w:numId="23">
    <w:abstractNumId w:val="20"/>
  </w:num>
  <w:num w:numId="24">
    <w:abstractNumId w:val="22"/>
  </w:num>
  <w:num w:numId="25">
    <w:abstractNumId w:val="22"/>
    <w:lvlOverride w:ilvl="0">
      <w:startOverride w:val="1"/>
    </w:lvlOverride>
    <w:lvlOverride w:ilvl="1">
      <w:startOverride w:val="1"/>
    </w:lvlOverride>
  </w:num>
  <w:num w:numId="26">
    <w:abstractNumId w:val="9"/>
  </w:num>
  <w:num w:numId="27">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DDP">
    <w15:presenceInfo w15:providerId="None" w15:userId="LDD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9EB"/>
    <w:rsid w:val="00002F07"/>
    <w:rsid w:val="00015027"/>
    <w:rsid w:val="0004296D"/>
    <w:rsid w:val="00060369"/>
    <w:rsid w:val="00082E3F"/>
    <w:rsid w:val="000A3FEF"/>
    <w:rsid w:val="000B1D4C"/>
    <w:rsid w:val="000B29D9"/>
    <w:rsid w:val="000B7834"/>
    <w:rsid w:val="00127756"/>
    <w:rsid w:val="00134A36"/>
    <w:rsid w:val="00145E9C"/>
    <w:rsid w:val="00154C66"/>
    <w:rsid w:val="001A79CA"/>
    <w:rsid w:val="001C5D39"/>
    <w:rsid w:val="001F1106"/>
    <w:rsid w:val="00233B9E"/>
    <w:rsid w:val="002617F8"/>
    <w:rsid w:val="00286DDC"/>
    <w:rsid w:val="002C5254"/>
    <w:rsid w:val="002E65FE"/>
    <w:rsid w:val="002E751E"/>
    <w:rsid w:val="0031126A"/>
    <w:rsid w:val="00352866"/>
    <w:rsid w:val="003A4A37"/>
    <w:rsid w:val="0043174E"/>
    <w:rsid w:val="00442DA0"/>
    <w:rsid w:val="004503C6"/>
    <w:rsid w:val="004929EB"/>
    <w:rsid w:val="004C6554"/>
    <w:rsid w:val="004C6619"/>
    <w:rsid w:val="004D307D"/>
    <w:rsid w:val="004F0789"/>
    <w:rsid w:val="004F0F8F"/>
    <w:rsid w:val="004F23A6"/>
    <w:rsid w:val="005765A2"/>
    <w:rsid w:val="005A082B"/>
    <w:rsid w:val="005A46D4"/>
    <w:rsid w:val="005C53DC"/>
    <w:rsid w:val="005D5DD0"/>
    <w:rsid w:val="005E253F"/>
    <w:rsid w:val="005E65CE"/>
    <w:rsid w:val="00644CEC"/>
    <w:rsid w:val="006514CA"/>
    <w:rsid w:val="006975CC"/>
    <w:rsid w:val="0072245F"/>
    <w:rsid w:val="00733F45"/>
    <w:rsid w:val="00737520"/>
    <w:rsid w:val="0078376D"/>
    <w:rsid w:val="007906F8"/>
    <w:rsid w:val="00791C53"/>
    <w:rsid w:val="007977A0"/>
    <w:rsid w:val="007B588B"/>
    <w:rsid w:val="007D01D8"/>
    <w:rsid w:val="008035E0"/>
    <w:rsid w:val="00804201"/>
    <w:rsid w:val="00824C98"/>
    <w:rsid w:val="00841F77"/>
    <w:rsid w:val="00861084"/>
    <w:rsid w:val="008715F4"/>
    <w:rsid w:val="008B5381"/>
    <w:rsid w:val="008B5A35"/>
    <w:rsid w:val="008C3297"/>
    <w:rsid w:val="00901C56"/>
    <w:rsid w:val="0090204C"/>
    <w:rsid w:val="009445EC"/>
    <w:rsid w:val="00985861"/>
    <w:rsid w:val="009C4FE1"/>
    <w:rsid w:val="00A00DE7"/>
    <w:rsid w:val="00A20040"/>
    <w:rsid w:val="00A5364B"/>
    <w:rsid w:val="00A54DF1"/>
    <w:rsid w:val="00A6452A"/>
    <w:rsid w:val="00A75CDE"/>
    <w:rsid w:val="00AD2112"/>
    <w:rsid w:val="00AD61EC"/>
    <w:rsid w:val="00B04562"/>
    <w:rsid w:val="00B15E4C"/>
    <w:rsid w:val="00B20105"/>
    <w:rsid w:val="00B27E75"/>
    <w:rsid w:val="00B34F12"/>
    <w:rsid w:val="00B36132"/>
    <w:rsid w:val="00B37632"/>
    <w:rsid w:val="00B74278"/>
    <w:rsid w:val="00B803AC"/>
    <w:rsid w:val="00BD7217"/>
    <w:rsid w:val="00BE0AD3"/>
    <w:rsid w:val="00BE654A"/>
    <w:rsid w:val="00C552A5"/>
    <w:rsid w:val="00C8239C"/>
    <w:rsid w:val="00CA7983"/>
    <w:rsid w:val="00CC2362"/>
    <w:rsid w:val="00CC6FDC"/>
    <w:rsid w:val="00CD1326"/>
    <w:rsid w:val="00CE0846"/>
    <w:rsid w:val="00CF3405"/>
    <w:rsid w:val="00CF52B4"/>
    <w:rsid w:val="00D24C4A"/>
    <w:rsid w:val="00D42D33"/>
    <w:rsid w:val="00D47D67"/>
    <w:rsid w:val="00D5322E"/>
    <w:rsid w:val="00D73E83"/>
    <w:rsid w:val="00DF744B"/>
    <w:rsid w:val="00E14321"/>
    <w:rsid w:val="00E37222"/>
    <w:rsid w:val="00E56F7D"/>
    <w:rsid w:val="00E96840"/>
    <w:rsid w:val="00EA0447"/>
    <w:rsid w:val="00F00C10"/>
    <w:rsid w:val="00F11EBB"/>
    <w:rsid w:val="00F40A20"/>
    <w:rsid w:val="00F62504"/>
    <w:rsid w:val="00F73A45"/>
    <w:rsid w:val="00FA55D9"/>
    <w:rsid w:val="00FB6414"/>
    <w:rsid w:val="00FD7AB5"/>
    <w:rsid w:val="00FE18F7"/>
    <w:rsid w:val="00FF4D26"/>
    <w:rsid w:val="00FF7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C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4"/>
      <w:ind w:left="592" w:right="540"/>
      <w:jc w:val="center"/>
      <w:outlineLvl w:val="0"/>
    </w:pPr>
    <w:rPr>
      <w:b/>
      <w:bCs/>
      <w:i/>
      <w:sz w:val="27"/>
      <w:szCs w:val="27"/>
    </w:rPr>
  </w:style>
  <w:style w:type="paragraph" w:styleId="Heading2">
    <w:name w:val="heading 2"/>
    <w:basedOn w:val="Normal"/>
    <w:uiPriority w:val="1"/>
    <w:qFormat/>
    <w:pPr>
      <w:spacing w:before="19"/>
      <w:ind w:left="403"/>
      <w:jc w:val="center"/>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34"/>
    <w:qFormat/>
    <w:pPr>
      <w:ind w:left="415" w:hanging="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54DF1"/>
    <w:pPr>
      <w:tabs>
        <w:tab w:val="center" w:pos="4680"/>
        <w:tab w:val="right" w:pos="9360"/>
      </w:tabs>
    </w:pPr>
  </w:style>
  <w:style w:type="character" w:customStyle="1" w:styleId="HeaderChar">
    <w:name w:val="Header Char"/>
    <w:basedOn w:val="DefaultParagraphFont"/>
    <w:link w:val="Header"/>
    <w:uiPriority w:val="99"/>
    <w:rsid w:val="00A54DF1"/>
    <w:rPr>
      <w:rFonts w:ascii="Times New Roman" w:eastAsia="Times New Roman" w:hAnsi="Times New Roman" w:cs="Times New Roman"/>
    </w:rPr>
  </w:style>
  <w:style w:type="paragraph" w:styleId="Footer">
    <w:name w:val="footer"/>
    <w:basedOn w:val="Normal"/>
    <w:link w:val="FooterChar"/>
    <w:uiPriority w:val="99"/>
    <w:unhideWhenUsed/>
    <w:rsid w:val="00A54DF1"/>
    <w:pPr>
      <w:tabs>
        <w:tab w:val="center" w:pos="4680"/>
        <w:tab w:val="right" w:pos="9360"/>
      </w:tabs>
    </w:pPr>
  </w:style>
  <w:style w:type="character" w:customStyle="1" w:styleId="FooterChar">
    <w:name w:val="Footer Char"/>
    <w:basedOn w:val="DefaultParagraphFont"/>
    <w:link w:val="Footer"/>
    <w:uiPriority w:val="99"/>
    <w:rsid w:val="00A54DF1"/>
    <w:rPr>
      <w:rFonts w:ascii="Times New Roman" w:eastAsia="Times New Roman" w:hAnsi="Times New Roman" w:cs="Times New Roman"/>
    </w:rPr>
  </w:style>
  <w:style w:type="character" w:styleId="Hyperlink">
    <w:name w:val="Hyperlink"/>
    <w:basedOn w:val="DefaultParagraphFont"/>
    <w:uiPriority w:val="99"/>
    <w:unhideWhenUsed/>
    <w:rsid w:val="007906F8"/>
    <w:rPr>
      <w:color w:val="0000FF" w:themeColor="hyperlink"/>
      <w:u w:val="single"/>
    </w:rPr>
  </w:style>
  <w:style w:type="paragraph" w:styleId="BalloonText">
    <w:name w:val="Balloon Text"/>
    <w:basedOn w:val="Normal"/>
    <w:link w:val="BalloonTextChar"/>
    <w:uiPriority w:val="99"/>
    <w:semiHidden/>
    <w:unhideWhenUsed/>
    <w:rsid w:val="00B37632"/>
    <w:rPr>
      <w:rFonts w:ascii="Tahoma" w:hAnsi="Tahoma" w:cs="Tahoma"/>
      <w:sz w:val="16"/>
      <w:szCs w:val="16"/>
    </w:rPr>
  </w:style>
  <w:style w:type="character" w:customStyle="1" w:styleId="BalloonTextChar">
    <w:name w:val="Balloon Text Char"/>
    <w:basedOn w:val="DefaultParagraphFont"/>
    <w:link w:val="BalloonText"/>
    <w:uiPriority w:val="99"/>
    <w:semiHidden/>
    <w:rsid w:val="00B37632"/>
    <w:rPr>
      <w:rFonts w:ascii="Tahoma" w:eastAsia="Times New Roman" w:hAnsi="Tahoma" w:cs="Tahoma"/>
      <w:sz w:val="16"/>
      <w:szCs w:val="16"/>
    </w:rPr>
  </w:style>
  <w:style w:type="paragraph" w:customStyle="1" w:styleId="wText">
    <w:name w:val="wText"/>
    <w:basedOn w:val="Normal"/>
    <w:uiPriority w:val="2"/>
    <w:qFormat/>
    <w:rsid w:val="00F00C10"/>
    <w:pPr>
      <w:widowControl/>
      <w:autoSpaceDE/>
      <w:autoSpaceDN/>
      <w:spacing w:after="180"/>
      <w:jc w:val="both"/>
    </w:pPr>
    <w:rPr>
      <w:rFonts w:eastAsia="MS Mincho"/>
    </w:rPr>
  </w:style>
  <w:style w:type="paragraph" w:styleId="Revision">
    <w:name w:val="Revision"/>
    <w:hidden/>
    <w:uiPriority w:val="99"/>
    <w:semiHidden/>
    <w:rsid w:val="00F00C10"/>
    <w:pPr>
      <w:widowControl/>
      <w:autoSpaceDE/>
      <w:autoSpaceDN/>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4"/>
      <w:ind w:left="592" w:right="540"/>
      <w:jc w:val="center"/>
      <w:outlineLvl w:val="0"/>
    </w:pPr>
    <w:rPr>
      <w:b/>
      <w:bCs/>
      <w:i/>
      <w:sz w:val="27"/>
      <w:szCs w:val="27"/>
    </w:rPr>
  </w:style>
  <w:style w:type="paragraph" w:styleId="Heading2">
    <w:name w:val="heading 2"/>
    <w:basedOn w:val="Normal"/>
    <w:uiPriority w:val="1"/>
    <w:qFormat/>
    <w:pPr>
      <w:spacing w:before="19"/>
      <w:ind w:left="403"/>
      <w:jc w:val="center"/>
      <w:outlineLvl w:val="1"/>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34"/>
    <w:qFormat/>
    <w:pPr>
      <w:ind w:left="415" w:hanging="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54DF1"/>
    <w:pPr>
      <w:tabs>
        <w:tab w:val="center" w:pos="4680"/>
        <w:tab w:val="right" w:pos="9360"/>
      </w:tabs>
    </w:pPr>
  </w:style>
  <w:style w:type="character" w:customStyle="1" w:styleId="HeaderChar">
    <w:name w:val="Header Char"/>
    <w:basedOn w:val="DefaultParagraphFont"/>
    <w:link w:val="Header"/>
    <w:uiPriority w:val="99"/>
    <w:rsid w:val="00A54DF1"/>
    <w:rPr>
      <w:rFonts w:ascii="Times New Roman" w:eastAsia="Times New Roman" w:hAnsi="Times New Roman" w:cs="Times New Roman"/>
    </w:rPr>
  </w:style>
  <w:style w:type="paragraph" w:styleId="Footer">
    <w:name w:val="footer"/>
    <w:basedOn w:val="Normal"/>
    <w:link w:val="FooterChar"/>
    <w:uiPriority w:val="99"/>
    <w:unhideWhenUsed/>
    <w:rsid w:val="00A54DF1"/>
    <w:pPr>
      <w:tabs>
        <w:tab w:val="center" w:pos="4680"/>
        <w:tab w:val="right" w:pos="9360"/>
      </w:tabs>
    </w:pPr>
  </w:style>
  <w:style w:type="character" w:customStyle="1" w:styleId="FooterChar">
    <w:name w:val="Footer Char"/>
    <w:basedOn w:val="DefaultParagraphFont"/>
    <w:link w:val="Footer"/>
    <w:uiPriority w:val="99"/>
    <w:rsid w:val="00A54DF1"/>
    <w:rPr>
      <w:rFonts w:ascii="Times New Roman" w:eastAsia="Times New Roman" w:hAnsi="Times New Roman" w:cs="Times New Roman"/>
    </w:rPr>
  </w:style>
  <w:style w:type="character" w:styleId="Hyperlink">
    <w:name w:val="Hyperlink"/>
    <w:basedOn w:val="DefaultParagraphFont"/>
    <w:uiPriority w:val="99"/>
    <w:unhideWhenUsed/>
    <w:rsid w:val="007906F8"/>
    <w:rPr>
      <w:color w:val="0000FF" w:themeColor="hyperlink"/>
      <w:u w:val="single"/>
    </w:rPr>
  </w:style>
  <w:style w:type="paragraph" w:styleId="BalloonText">
    <w:name w:val="Balloon Text"/>
    <w:basedOn w:val="Normal"/>
    <w:link w:val="BalloonTextChar"/>
    <w:uiPriority w:val="99"/>
    <w:semiHidden/>
    <w:unhideWhenUsed/>
    <w:rsid w:val="00B37632"/>
    <w:rPr>
      <w:rFonts w:ascii="Tahoma" w:hAnsi="Tahoma" w:cs="Tahoma"/>
      <w:sz w:val="16"/>
      <w:szCs w:val="16"/>
    </w:rPr>
  </w:style>
  <w:style w:type="character" w:customStyle="1" w:styleId="BalloonTextChar">
    <w:name w:val="Balloon Text Char"/>
    <w:basedOn w:val="DefaultParagraphFont"/>
    <w:link w:val="BalloonText"/>
    <w:uiPriority w:val="99"/>
    <w:semiHidden/>
    <w:rsid w:val="00B37632"/>
    <w:rPr>
      <w:rFonts w:ascii="Tahoma" w:eastAsia="Times New Roman" w:hAnsi="Tahoma" w:cs="Tahoma"/>
      <w:sz w:val="16"/>
      <w:szCs w:val="16"/>
    </w:rPr>
  </w:style>
  <w:style w:type="paragraph" w:customStyle="1" w:styleId="wText">
    <w:name w:val="wText"/>
    <w:basedOn w:val="Normal"/>
    <w:uiPriority w:val="2"/>
    <w:qFormat/>
    <w:rsid w:val="00F00C10"/>
    <w:pPr>
      <w:widowControl/>
      <w:autoSpaceDE/>
      <w:autoSpaceDN/>
      <w:spacing w:after="180"/>
      <w:jc w:val="both"/>
    </w:pPr>
    <w:rPr>
      <w:rFonts w:eastAsia="MS Mincho"/>
    </w:rPr>
  </w:style>
  <w:style w:type="paragraph" w:styleId="Revision">
    <w:name w:val="Revision"/>
    <w:hidden/>
    <w:uiPriority w:val="99"/>
    <w:semiHidden/>
    <w:rsid w:val="00F00C10"/>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BB0A1-E5B8-4476-B452-C729D6FD4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7367</Words>
  <Characters>41997</Characters>
  <Application>Microsoft Office Word</Application>
  <DocSecurity>0</DocSecurity>
  <Lines>349</Lines>
  <Paragraphs>98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49266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user</cp:lastModifiedBy>
  <cp:revision>3</cp:revision>
  <dcterms:created xsi:type="dcterms:W3CDTF">2024-09-02T08:27:00Z</dcterms:created>
  <dcterms:modified xsi:type="dcterms:W3CDTF">2024-09-02T08:30:00Z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2022-04-12T00:00:00Z</vt:filetime>
  </property>
  <property fmtid="{D5CDD505-2E9C-101B-9397-08002B2CF9AE}" pid="3" name="Creator">
    <vt:lpwstr>Canon iR-ADV C3525  PDF</vt:lpwstr>
  </property>
  <property fmtid="{D5CDD505-2E9C-101B-9397-08002B2CF9AE}" pid="4" name="LastSaved">
    <vt:filetime>2022-04-12T00:00:00Z</vt:filetime>
  </property>
</Properties>
</file>